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E4F8" w14:textId="165798A8" w:rsidR="00BC767C" w:rsidRPr="00413D60" w:rsidRDefault="00BC767C" w:rsidP="00BC767C">
      <w:pPr>
        <w:pStyle w:val="Akapitzlist"/>
        <w:jc w:val="center"/>
        <w:rPr>
          <w:rFonts w:ascii="Georgia" w:hAnsi="Georgia"/>
          <w:b/>
          <w:bCs/>
          <w:sz w:val="24"/>
          <w:szCs w:val="24"/>
        </w:rPr>
      </w:pPr>
      <w:r w:rsidRPr="00413D60">
        <w:rPr>
          <w:rFonts w:ascii="Georgia" w:hAnsi="Georgia"/>
          <w:b/>
          <w:bCs/>
          <w:sz w:val="24"/>
          <w:szCs w:val="24"/>
        </w:rPr>
        <w:t>Szczegółowy opis przedmiotu zamówienia</w:t>
      </w:r>
    </w:p>
    <w:p w14:paraId="04F9424A" w14:textId="77777777" w:rsidR="008F1232" w:rsidRPr="00BC767C" w:rsidRDefault="008F1232" w:rsidP="00BC767C">
      <w:pPr>
        <w:pStyle w:val="Akapitzlist"/>
        <w:jc w:val="center"/>
        <w:rPr>
          <w:b/>
          <w:bCs/>
        </w:rPr>
      </w:pPr>
    </w:p>
    <w:p w14:paraId="04501F34" w14:textId="48C6C23C" w:rsidR="007727CB" w:rsidRDefault="00BC767C" w:rsidP="009E4EC5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Oprogramowanie</w:t>
      </w:r>
    </w:p>
    <w:p w14:paraId="0C164367" w14:textId="77777777" w:rsidR="005B1F03" w:rsidRPr="00DA3226" w:rsidRDefault="005B1F03" w:rsidP="009E4EC5">
      <w:pPr>
        <w:pStyle w:val="Akapitzlist"/>
        <w:jc w:val="both"/>
        <w:rPr>
          <w:rFonts w:ascii="Georgia" w:hAnsi="Georgia"/>
          <w:sz w:val="24"/>
          <w:szCs w:val="24"/>
        </w:rPr>
      </w:pPr>
    </w:p>
    <w:p w14:paraId="0F30C7B7" w14:textId="77777777" w:rsidR="005B1F03" w:rsidRDefault="0076134B" w:rsidP="009E4EC5">
      <w:pPr>
        <w:pStyle w:val="Akapitzlist"/>
        <w:ind w:firstLine="696"/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Oprogramowanie ma być przeznaczone do nauki bezpiecznej jazdy oraz pogłębienia wiedzy z zakresu przepisów ruchu drogowego.</w:t>
      </w:r>
      <w:r w:rsidR="009F4B53" w:rsidRPr="00DA3226">
        <w:rPr>
          <w:rFonts w:ascii="Georgia" w:hAnsi="Georgia"/>
          <w:sz w:val="24"/>
          <w:szCs w:val="24"/>
        </w:rPr>
        <w:t xml:space="preserve"> Zawiera możliwość jazdy po trasach w mieście, jak i poza nim</w:t>
      </w:r>
      <w:r w:rsidR="00EF5147" w:rsidRPr="00DA3226">
        <w:rPr>
          <w:rFonts w:ascii="Georgia" w:hAnsi="Georgia"/>
          <w:sz w:val="24"/>
          <w:szCs w:val="24"/>
        </w:rPr>
        <w:t xml:space="preserve">, a </w:t>
      </w:r>
      <w:r w:rsidR="009F4B53" w:rsidRPr="00DA3226">
        <w:rPr>
          <w:rFonts w:ascii="Georgia" w:hAnsi="Georgia"/>
          <w:sz w:val="24"/>
          <w:szCs w:val="24"/>
        </w:rPr>
        <w:t>także plac manewrowy oraz płytę poślizgową</w:t>
      </w:r>
      <w:r w:rsidR="005B1F03">
        <w:rPr>
          <w:rFonts w:ascii="Georgia" w:hAnsi="Georgia"/>
          <w:sz w:val="24"/>
          <w:szCs w:val="24"/>
        </w:rPr>
        <w:t>,</w:t>
      </w:r>
      <w:r w:rsidR="009F4B53" w:rsidRPr="00DA3226">
        <w:rPr>
          <w:rFonts w:ascii="Georgia" w:hAnsi="Georgia"/>
          <w:sz w:val="24"/>
          <w:szCs w:val="24"/>
        </w:rPr>
        <w:t xml:space="preserve"> uczącą postępowania w sytuacjach utraty kontroli nad pojazdem.</w:t>
      </w:r>
      <w:r w:rsidR="00EF5147" w:rsidRPr="00DA3226">
        <w:rPr>
          <w:rFonts w:ascii="Georgia" w:hAnsi="Georgia"/>
          <w:sz w:val="24"/>
          <w:szCs w:val="24"/>
        </w:rPr>
        <w:t xml:space="preserve"> </w:t>
      </w:r>
      <w:r w:rsidR="006F0F75" w:rsidRPr="00DA3226">
        <w:rPr>
          <w:rFonts w:ascii="Georgia" w:hAnsi="Georgia"/>
          <w:sz w:val="24"/>
          <w:szCs w:val="24"/>
        </w:rPr>
        <w:t xml:space="preserve">Oprogramowanie Symulatora musi pomagać nabyć lub polepszyć umiejętności jazdy samochodem w różnych sytuacjach drogowych oraz uświadamiać </w:t>
      </w:r>
      <w:r w:rsidR="005B1F03">
        <w:rPr>
          <w:rFonts w:ascii="Georgia" w:hAnsi="Georgia"/>
          <w:sz w:val="24"/>
          <w:szCs w:val="24"/>
        </w:rPr>
        <w:br/>
      </w:r>
      <w:r w:rsidR="006F0F75" w:rsidRPr="00DA3226">
        <w:rPr>
          <w:rFonts w:ascii="Georgia" w:hAnsi="Georgia"/>
          <w:sz w:val="24"/>
          <w:szCs w:val="24"/>
        </w:rPr>
        <w:t xml:space="preserve">o zagrożeniach wynikających z niewłaściwego użytkowania </w:t>
      </w:r>
      <w:r w:rsidR="005B1F03">
        <w:rPr>
          <w:rFonts w:ascii="Georgia" w:hAnsi="Georgia"/>
          <w:sz w:val="24"/>
          <w:szCs w:val="24"/>
        </w:rPr>
        <w:t>pojazdu</w:t>
      </w:r>
      <w:r w:rsidR="006F0F75" w:rsidRPr="00DA3226">
        <w:rPr>
          <w:rFonts w:ascii="Georgia" w:hAnsi="Georgia"/>
          <w:sz w:val="24"/>
          <w:szCs w:val="24"/>
        </w:rPr>
        <w:t>, niedostosowania stylu jazdy</w:t>
      </w:r>
      <w:r w:rsidR="00894261" w:rsidRPr="00DA3226">
        <w:rPr>
          <w:rFonts w:ascii="Georgia" w:hAnsi="Georgia"/>
          <w:sz w:val="24"/>
          <w:szCs w:val="24"/>
        </w:rPr>
        <w:t xml:space="preserve"> d</w:t>
      </w:r>
      <w:r w:rsidR="003D0485" w:rsidRPr="00DA3226">
        <w:rPr>
          <w:rFonts w:ascii="Georgia" w:hAnsi="Georgia"/>
          <w:sz w:val="24"/>
          <w:szCs w:val="24"/>
        </w:rPr>
        <w:t>o warunków w symulacji zagrożeń spowodowanych przez innych uczestników</w:t>
      </w:r>
      <w:r w:rsidR="00894261" w:rsidRPr="00DA3226">
        <w:rPr>
          <w:rFonts w:ascii="Georgia" w:hAnsi="Georgia"/>
          <w:sz w:val="24"/>
          <w:szCs w:val="24"/>
        </w:rPr>
        <w:t xml:space="preserve"> ruchu</w:t>
      </w:r>
      <w:r w:rsidR="003D0485" w:rsidRPr="00DA3226">
        <w:rPr>
          <w:rFonts w:ascii="Georgia" w:hAnsi="Georgia"/>
          <w:sz w:val="24"/>
          <w:szCs w:val="24"/>
        </w:rPr>
        <w:t xml:space="preserve"> w środowisku maksymalnie zbliżonym do rzeczywistości.</w:t>
      </w:r>
      <w:r w:rsidR="008E48D0" w:rsidRPr="00DA3226">
        <w:rPr>
          <w:rFonts w:ascii="Georgia" w:hAnsi="Georgia"/>
          <w:sz w:val="24"/>
          <w:szCs w:val="24"/>
        </w:rPr>
        <w:t xml:space="preserve"> </w:t>
      </w:r>
    </w:p>
    <w:p w14:paraId="0890BF10" w14:textId="35C6554C" w:rsidR="005B1F03" w:rsidRDefault="005C5D87" w:rsidP="009E4EC5">
      <w:pPr>
        <w:pStyle w:val="Akapitzlist"/>
        <w:ind w:firstLine="696"/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Inteligentny ruch dokładnie symulujący poruszanie się pojazdów w ruchu drogowym, nieoczekiwane</w:t>
      </w:r>
      <w:r w:rsidR="00FA1B8F" w:rsidRPr="00DA3226">
        <w:rPr>
          <w:rFonts w:ascii="Georgia" w:hAnsi="Georgia"/>
          <w:sz w:val="24"/>
          <w:szCs w:val="24"/>
        </w:rPr>
        <w:t xml:space="preserve"> </w:t>
      </w:r>
      <w:r w:rsidRPr="00DA3226">
        <w:rPr>
          <w:rFonts w:ascii="Georgia" w:hAnsi="Georgia"/>
          <w:sz w:val="24"/>
          <w:szCs w:val="24"/>
        </w:rPr>
        <w:t>i</w:t>
      </w:r>
      <w:r w:rsidR="00FA1B8F" w:rsidRPr="00DA3226">
        <w:rPr>
          <w:rFonts w:ascii="Georgia" w:hAnsi="Georgia"/>
          <w:sz w:val="24"/>
          <w:szCs w:val="24"/>
        </w:rPr>
        <w:t xml:space="preserve"> ni</w:t>
      </w:r>
      <w:r w:rsidRPr="00DA3226">
        <w:rPr>
          <w:rFonts w:ascii="Georgia" w:hAnsi="Georgia"/>
          <w:sz w:val="24"/>
          <w:szCs w:val="24"/>
        </w:rPr>
        <w:t>ebezpieczne sytuacje oddające rzeczywiste warunki ruchu drogowego.</w:t>
      </w:r>
      <w:r w:rsidR="00FA1B8F" w:rsidRPr="00DA3226">
        <w:rPr>
          <w:rFonts w:ascii="Georgia" w:hAnsi="Georgia"/>
          <w:sz w:val="24"/>
          <w:szCs w:val="24"/>
        </w:rPr>
        <w:t xml:space="preserve"> Pełna gama warunków pogodowych i pór dnia</w:t>
      </w:r>
      <w:r w:rsidR="005B1F03">
        <w:rPr>
          <w:rFonts w:ascii="Georgia" w:hAnsi="Georgia"/>
          <w:sz w:val="24"/>
          <w:szCs w:val="24"/>
        </w:rPr>
        <w:t xml:space="preserve">, poczynając </w:t>
      </w:r>
      <w:r w:rsidR="00FA1B8F" w:rsidRPr="00DA3226">
        <w:rPr>
          <w:rFonts w:ascii="Georgia" w:hAnsi="Georgia"/>
          <w:sz w:val="24"/>
          <w:szCs w:val="24"/>
        </w:rPr>
        <w:t>od des</w:t>
      </w:r>
      <w:r w:rsidR="001E3935">
        <w:rPr>
          <w:rFonts w:ascii="Georgia" w:hAnsi="Georgia"/>
          <w:sz w:val="24"/>
          <w:szCs w:val="24"/>
        </w:rPr>
        <w:t>zczu i porannej mgły do nocnej g</w:t>
      </w:r>
      <w:r w:rsidR="00FA1B8F" w:rsidRPr="00DA3226">
        <w:rPr>
          <w:rFonts w:ascii="Georgia" w:hAnsi="Georgia"/>
          <w:sz w:val="24"/>
          <w:szCs w:val="24"/>
        </w:rPr>
        <w:t>ołoledzi i opadów śniegu.</w:t>
      </w:r>
    </w:p>
    <w:p w14:paraId="78CE7138" w14:textId="77777777" w:rsidR="005B1F03" w:rsidRDefault="0086768A" w:rsidP="009E4EC5">
      <w:pPr>
        <w:pStyle w:val="Akapitzlist"/>
        <w:ind w:firstLine="696"/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Systemu kontroli przestrzegania przepisów ruchu drogowego </w:t>
      </w:r>
      <w:r w:rsidR="005B1F03">
        <w:rPr>
          <w:rFonts w:ascii="Georgia" w:hAnsi="Georgia"/>
          <w:sz w:val="24"/>
          <w:szCs w:val="24"/>
        </w:rPr>
        <w:br/>
      </w:r>
      <w:r w:rsidRPr="00DA3226">
        <w:rPr>
          <w:rFonts w:ascii="Georgia" w:hAnsi="Georgia"/>
          <w:sz w:val="24"/>
          <w:szCs w:val="24"/>
        </w:rPr>
        <w:t xml:space="preserve">i podpowiedzi instruktora </w:t>
      </w:r>
      <w:r w:rsidR="008C69F5" w:rsidRPr="00DA3226">
        <w:rPr>
          <w:rFonts w:ascii="Georgia" w:hAnsi="Georgia"/>
          <w:sz w:val="24"/>
          <w:szCs w:val="24"/>
        </w:rPr>
        <w:t>s</w:t>
      </w:r>
      <w:r w:rsidRPr="00DA3226">
        <w:rPr>
          <w:rFonts w:ascii="Georgia" w:hAnsi="Georgia"/>
          <w:sz w:val="24"/>
          <w:szCs w:val="24"/>
        </w:rPr>
        <w:t>ymulator pozwala utrwalić wiedzę z przepisów ruchu drogowego</w:t>
      </w:r>
      <w:r w:rsidR="004C1CB7" w:rsidRPr="00DA3226">
        <w:rPr>
          <w:rFonts w:ascii="Georgia" w:hAnsi="Georgia"/>
          <w:sz w:val="24"/>
          <w:szCs w:val="24"/>
        </w:rPr>
        <w:t xml:space="preserve">. </w:t>
      </w:r>
    </w:p>
    <w:p w14:paraId="4F8525C1" w14:textId="78A5F0D4" w:rsidR="008C0F24" w:rsidRDefault="004C1CB7" w:rsidP="009E4EC5">
      <w:pPr>
        <w:pStyle w:val="Akapitzlist"/>
        <w:ind w:firstLine="696"/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Możliwość wykonania różnego rodzaju ćwiczeń także na placu manewrowym czy płycie poślizgowej oraz nauka ekonomicznej bezpiecznej jazdy.</w:t>
      </w:r>
    </w:p>
    <w:p w14:paraId="25D1FE6E" w14:textId="77777777" w:rsidR="006B68D7" w:rsidRPr="00DA3226" w:rsidRDefault="006B68D7" w:rsidP="009E4EC5">
      <w:pPr>
        <w:pStyle w:val="Akapitzlist"/>
        <w:ind w:firstLine="696"/>
        <w:jc w:val="both"/>
        <w:rPr>
          <w:rFonts w:ascii="Georgia" w:hAnsi="Georgia"/>
          <w:sz w:val="24"/>
          <w:szCs w:val="24"/>
        </w:rPr>
      </w:pPr>
    </w:p>
    <w:p w14:paraId="0341C44A" w14:textId="11CDF67E" w:rsidR="00EB5AC0" w:rsidRPr="008B4107" w:rsidRDefault="00EB5AC0" w:rsidP="009E4EC5">
      <w:pPr>
        <w:pStyle w:val="Akapitzlist"/>
        <w:jc w:val="both"/>
        <w:rPr>
          <w:rFonts w:ascii="Georgia" w:hAnsi="Georgia"/>
          <w:sz w:val="32"/>
          <w:szCs w:val="32"/>
        </w:rPr>
      </w:pPr>
      <w:r w:rsidRPr="008B4107">
        <w:rPr>
          <w:rFonts w:ascii="Georgia" w:hAnsi="Georgia"/>
          <w:sz w:val="32"/>
          <w:szCs w:val="32"/>
        </w:rPr>
        <w:t>Kluczowe cechy:</w:t>
      </w:r>
    </w:p>
    <w:p w14:paraId="0E19DFD9" w14:textId="77777777" w:rsidR="00787751" w:rsidRPr="00DA3226" w:rsidRDefault="00787751" w:rsidP="009E4EC5">
      <w:pPr>
        <w:pStyle w:val="Akapitzlist"/>
        <w:jc w:val="both"/>
        <w:rPr>
          <w:rFonts w:ascii="Georgia" w:hAnsi="Georgia"/>
          <w:sz w:val="24"/>
          <w:szCs w:val="24"/>
        </w:rPr>
      </w:pPr>
    </w:p>
    <w:p w14:paraId="42B6EA09" w14:textId="6D7D29C7" w:rsidR="006E4C41" w:rsidRPr="00DA3226" w:rsidRDefault="006E4C41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Pojazdy</w:t>
      </w:r>
    </w:p>
    <w:p w14:paraId="395ACBEA" w14:textId="7986EBEC" w:rsidR="00EB5AC0" w:rsidRPr="00DA3226" w:rsidRDefault="00624B00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Istnieje możliwość wyboru ustawienia</w:t>
      </w:r>
      <w:r w:rsidR="004D71F0" w:rsidRPr="00DA3226">
        <w:rPr>
          <w:rFonts w:ascii="Georgia" w:hAnsi="Georgia"/>
          <w:sz w:val="24"/>
          <w:szCs w:val="24"/>
        </w:rPr>
        <w:t xml:space="preserve"> skrzyni biegów, skrzynia ręczna (sprzęgło cierne)</w:t>
      </w:r>
      <w:r w:rsidR="00087D30" w:rsidRPr="00DA3226">
        <w:rPr>
          <w:rFonts w:ascii="Georgia" w:hAnsi="Georgia"/>
          <w:sz w:val="24"/>
          <w:szCs w:val="24"/>
        </w:rPr>
        <w:t xml:space="preserve"> lub s</w:t>
      </w:r>
      <w:r w:rsidR="004D71F0" w:rsidRPr="00DA3226">
        <w:rPr>
          <w:rFonts w:ascii="Georgia" w:hAnsi="Georgia"/>
          <w:sz w:val="24"/>
          <w:szCs w:val="24"/>
        </w:rPr>
        <w:t>krzynia automatyczna</w:t>
      </w:r>
      <w:r w:rsidR="00087D30" w:rsidRPr="00DA3226">
        <w:rPr>
          <w:rFonts w:ascii="Georgia" w:hAnsi="Georgia"/>
          <w:sz w:val="24"/>
          <w:szCs w:val="24"/>
        </w:rPr>
        <w:t xml:space="preserve"> (</w:t>
      </w:r>
      <w:r w:rsidR="004D71F0" w:rsidRPr="00DA3226">
        <w:rPr>
          <w:rFonts w:ascii="Georgia" w:hAnsi="Georgia"/>
          <w:sz w:val="24"/>
          <w:szCs w:val="24"/>
        </w:rPr>
        <w:t xml:space="preserve">sprzęgło </w:t>
      </w:r>
      <w:r w:rsidR="00087D30" w:rsidRPr="00DA3226">
        <w:rPr>
          <w:rFonts w:ascii="Georgia" w:hAnsi="Georgia"/>
          <w:sz w:val="24"/>
          <w:szCs w:val="24"/>
        </w:rPr>
        <w:t>h</w:t>
      </w:r>
      <w:r w:rsidR="004D71F0" w:rsidRPr="00DA3226">
        <w:rPr>
          <w:rFonts w:ascii="Georgia" w:hAnsi="Georgia"/>
          <w:sz w:val="24"/>
          <w:szCs w:val="24"/>
        </w:rPr>
        <w:t>ydrokinetyczne</w:t>
      </w:r>
      <w:r w:rsidR="00087D30" w:rsidRPr="00DA3226">
        <w:rPr>
          <w:rFonts w:ascii="Georgia" w:hAnsi="Georgia"/>
          <w:sz w:val="24"/>
          <w:szCs w:val="24"/>
        </w:rPr>
        <w:t>)</w:t>
      </w:r>
      <w:r w:rsidR="004D71F0" w:rsidRPr="00DA3226">
        <w:rPr>
          <w:rFonts w:ascii="Georgia" w:hAnsi="Georgia"/>
          <w:sz w:val="24"/>
          <w:szCs w:val="24"/>
        </w:rPr>
        <w:t>. Istnieje również wybór silnika o różnej mocy i zakresie obrotów.</w:t>
      </w:r>
    </w:p>
    <w:p w14:paraId="49E01AD5" w14:textId="11B26F80" w:rsidR="006E4C41" w:rsidRPr="00DA3226" w:rsidRDefault="006E4C41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  Symulacja pojazdu</w:t>
      </w:r>
    </w:p>
    <w:p w14:paraId="0857017F" w14:textId="48BFC613" w:rsidR="006B68D7" w:rsidRPr="006B68D7" w:rsidRDefault="00161B20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6B68D7">
        <w:rPr>
          <w:rFonts w:ascii="Georgia" w:hAnsi="Georgia"/>
          <w:sz w:val="24"/>
          <w:szCs w:val="24"/>
        </w:rPr>
        <w:t>Realistyczne odwzorowanie fizyki pojazdu z zachowaniem</w:t>
      </w:r>
      <w:r w:rsidR="001034D5" w:rsidRPr="006B68D7">
        <w:rPr>
          <w:rFonts w:ascii="Georgia" w:hAnsi="Georgia"/>
          <w:sz w:val="24"/>
          <w:szCs w:val="24"/>
        </w:rPr>
        <w:t xml:space="preserve"> skali kształtu masy oraz momentu bezwładności wynikającego z rozkładu masy</w:t>
      </w:r>
      <w:r w:rsidR="00A50C48" w:rsidRPr="006B68D7">
        <w:rPr>
          <w:rFonts w:ascii="Georgia" w:hAnsi="Georgia"/>
          <w:sz w:val="24"/>
          <w:szCs w:val="24"/>
        </w:rPr>
        <w:t xml:space="preserve">, </w:t>
      </w:r>
      <w:r w:rsidR="00CD6B9B" w:rsidRPr="006B68D7">
        <w:rPr>
          <w:rFonts w:ascii="Georgia" w:hAnsi="Georgia"/>
          <w:sz w:val="24"/>
          <w:szCs w:val="24"/>
        </w:rPr>
        <w:t>o</w:t>
      </w:r>
      <w:r w:rsidR="001034D5" w:rsidRPr="006B68D7">
        <w:rPr>
          <w:rFonts w:ascii="Georgia" w:hAnsi="Georgia"/>
          <w:sz w:val="24"/>
          <w:szCs w:val="24"/>
        </w:rPr>
        <w:t xml:space="preserve">poru aerodynamicznego wynikającego z wielkości i kształtu karoserii </w:t>
      </w:r>
      <w:r w:rsidR="00A50C48" w:rsidRPr="006B68D7">
        <w:rPr>
          <w:rFonts w:ascii="Georgia" w:hAnsi="Georgia"/>
          <w:sz w:val="24"/>
          <w:szCs w:val="24"/>
        </w:rPr>
        <w:t xml:space="preserve">oraz </w:t>
      </w:r>
      <w:r w:rsidR="001034D5" w:rsidRPr="006B68D7">
        <w:rPr>
          <w:rFonts w:ascii="Georgia" w:hAnsi="Georgia"/>
          <w:sz w:val="24"/>
          <w:szCs w:val="24"/>
        </w:rPr>
        <w:t>reakcji na kolizję zgodne z zasadą zachowania pędu.</w:t>
      </w:r>
    </w:p>
    <w:p w14:paraId="2124ABC8" w14:textId="047E7E9F" w:rsidR="006B68D7" w:rsidRPr="006B68D7" w:rsidRDefault="00011333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Realistyczne symulowanie pracy silnika spalinowego, uwzględniając krzywą momentu obrotowego efekt hamowania silnikiem, bezwładność wału korbowego, działanie </w:t>
      </w:r>
      <w:r w:rsidR="009C0C29" w:rsidRPr="00DA3226">
        <w:rPr>
          <w:rFonts w:ascii="Georgia" w:hAnsi="Georgia"/>
          <w:sz w:val="24"/>
          <w:szCs w:val="24"/>
        </w:rPr>
        <w:t>r</w:t>
      </w:r>
      <w:r w:rsidRPr="00DA3226">
        <w:rPr>
          <w:rFonts w:ascii="Georgia" w:hAnsi="Georgia"/>
          <w:sz w:val="24"/>
          <w:szCs w:val="24"/>
        </w:rPr>
        <w:t xml:space="preserve">ozrusznika i </w:t>
      </w:r>
      <w:r w:rsidR="009C0C29" w:rsidRPr="00DA3226">
        <w:rPr>
          <w:rFonts w:ascii="Georgia" w:hAnsi="Georgia"/>
          <w:sz w:val="24"/>
          <w:szCs w:val="24"/>
        </w:rPr>
        <w:t>z</w:t>
      </w:r>
      <w:r w:rsidRPr="00DA3226">
        <w:rPr>
          <w:rFonts w:ascii="Georgia" w:hAnsi="Georgia"/>
          <w:sz w:val="24"/>
          <w:szCs w:val="24"/>
        </w:rPr>
        <w:t>apłonu</w:t>
      </w:r>
      <w:r w:rsidR="009C0C29" w:rsidRPr="00DA3226">
        <w:rPr>
          <w:rFonts w:ascii="Georgia" w:hAnsi="Georgia"/>
          <w:sz w:val="24"/>
          <w:szCs w:val="24"/>
        </w:rPr>
        <w:t xml:space="preserve"> (moment</w:t>
      </w:r>
      <w:r w:rsidRPr="00DA3226">
        <w:rPr>
          <w:rFonts w:ascii="Georgia" w:hAnsi="Georgia"/>
          <w:sz w:val="24"/>
          <w:szCs w:val="24"/>
        </w:rPr>
        <w:t xml:space="preserve"> zgaśnięci silnika</w:t>
      </w:r>
      <w:r w:rsidR="009C0C29" w:rsidRPr="00DA3226">
        <w:rPr>
          <w:rFonts w:ascii="Georgia" w:hAnsi="Georgia"/>
          <w:sz w:val="24"/>
          <w:szCs w:val="24"/>
        </w:rPr>
        <w:t>)</w:t>
      </w:r>
      <w:r w:rsidRPr="00DA3226">
        <w:rPr>
          <w:rFonts w:ascii="Georgia" w:hAnsi="Georgia"/>
          <w:sz w:val="24"/>
          <w:szCs w:val="24"/>
        </w:rPr>
        <w:t>.</w:t>
      </w:r>
      <w:r w:rsidR="009C0C29" w:rsidRPr="00DA3226">
        <w:rPr>
          <w:rFonts w:ascii="Georgia" w:hAnsi="Georgia"/>
          <w:sz w:val="24"/>
          <w:szCs w:val="24"/>
        </w:rPr>
        <w:t xml:space="preserve"> Chwilowe zużycie paliwa, dźwięk silnika zależny od obrotów.</w:t>
      </w:r>
    </w:p>
    <w:p w14:paraId="49FC3CAF" w14:textId="0922BE1D" w:rsidR="00E87ADB" w:rsidRPr="00DA3226" w:rsidRDefault="0032497E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Realistyczne odwzorowanie pracy</w:t>
      </w:r>
      <w:r w:rsidR="00E87ADB" w:rsidRPr="00DA3226">
        <w:rPr>
          <w:rFonts w:ascii="Georgia" w:hAnsi="Georgia"/>
          <w:sz w:val="24"/>
          <w:szCs w:val="24"/>
        </w:rPr>
        <w:t xml:space="preserve"> silnika elektrycznego uwzględnia</w:t>
      </w:r>
      <w:r w:rsidR="00E074D5" w:rsidRPr="00DA3226">
        <w:rPr>
          <w:rFonts w:ascii="Georgia" w:hAnsi="Georgia"/>
          <w:sz w:val="24"/>
          <w:szCs w:val="24"/>
        </w:rPr>
        <w:t>jące</w:t>
      </w:r>
      <w:r w:rsidR="00E87ADB" w:rsidRPr="00DA3226">
        <w:rPr>
          <w:rFonts w:ascii="Georgia" w:hAnsi="Georgia"/>
          <w:sz w:val="24"/>
          <w:szCs w:val="24"/>
        </w:rPr>
        <w:t xml:space="preserve"> krzywą momentu obrotowego, bezwładność wirnika oraz chwilowe zużycie akumulatorów.</w:t>
      </w:r>
    </w:p>
    <w:p w14:paraId="19341BC6" w14:textId="7D07BEAB" w:rsidR="00D51618" w:rsidRPr="00DA3226" w:rsidRDefault="00D51618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Realistyczne odwzorowanie pracy ręcznej, skrzyni biegów oraz sprzęgła ciernego na podstawie siły tarcia.</w:t>
      </w:r>
    </w:p>
    <w:p w14:paraId="59AB7F58" w14:textId="30461F00" w:rsidR="00D51618" w:rsidRPr="00DA3226" w:rsidRDefault="00D51618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lastRenderedPageBreak/>
        <w:t xml:space="preserve">Realistyczne odwzorowanie pracy automatycznej skrzyni biegów </w:t>
      </w:r>
      <w:r w:rsidR="006B68D7">
        <w:rPr>
          <w:rFonts w:ascii="Georgia" w:hAnsi="Georgia"/>
          <w:sz w:val="24"/>
          <w:szCs w:val="24"/>
        </w:rPr>
        <w:br/>
      </w:r>
      <w:r w:rsidR="00AD24F5" w:rsidRPr="00DA3226">
        <w:rPr>
          <w:rFonts w:ascii="Georgia" w:hAnsi="Georgia"/>
          <w:sz w:val="24"/>
          <w:szCs w:val="24"/>
        </w:rPr>
        <w:t>(</w:t>
      </w:r>
      <w:r w:rsidRPr="00DA3226">
        <w:rPr>
          <w:rFonts w:ascii="Georgia" w:hAnsi="Georgia"/>
          <w:sz w:val="24"/>
          <w:szCs w:val="24"/>
        </w:rPr>
        <w:t>w trybie pełen automat i półautomat</w:t>
      </w:r>
      <w:r w:rsidR="00AD24F5" w:rsidRPr="00DA3226">
        <w:rPr>
          <w:rFonts w:ascii="Georgia" w:hAnsi="Georgia"/>
          <w:sz w:val="24"/>
          <w:szCs w:val="24"/>
        </w:rPr>
        <w:t>)</w:t>
      </w:r>
      <w:r w:rsidRPr="00DA3226">
        <w:rPr>
          <w:rFonts w:ascii="Georgia" w:hAnsi="Georgia"/>
          <w:sz w:val="24"/>
          <w:szCs w:val="24"/>
        </w:rPr>
        <w:t xml:space="preserve"> oraz sprzęgła hydrokinetycznego uwzględniając charakterystykę położenia i pojemności w tym mechanizmu blokady </w:t>
      </w:r>
      <w:r w:rsidR="00AD24F5" w:rsidRPr="00DA3226">
        <w:rPr>
          <w:rFonts w:ascii="Georgia" w:hAnsi="Georgia"/>
          <w:sz w:val="24"/>
          <w:szCs w:val="24"/>
        </w:rPr>
        <w:t>(</w:t>
      </w:r>
      <w:proofErr w:type="spellStart"/>
      <w:r w:rsidRPr="00DA3226">
        <w:rPr>
          <w:rFonts w:ascii="Georgia" w:hAnsi="Georgia"/>
          <w:sz w:val="24"/>
          <w:szCs w:val="24"/>
        </w:rPr>
        <w:t>lockup</w:t>
      </w:r>
      <w:proofErr w:type="spellEnd"/>
      <w:r w:rsidR="00AD24F5" w:rsidRPr="00DA3226">
        <w:rPr>
          <w:rFonts w:ascii="Georgia" w:hAnsi="Georgia"/>
          <w:sz w:val="24"/>
          <w:szCs w:val="24"/>
        </w:rPr>
        <w:t>)</w:t>
      </w:r>
      <w:r w:rsidRPr="00DA3226">
        <w:rPr>
          <w:rFonts w:ascii="Georgia" w:hAnsi="Georgia"/>
          <w:sz w:val="24"/>
          <w:szCs w:val="24"/>
        </w:rPr>
        <w:t>.</w:t>
      </w:r>
    </w:p>
    <w:p w14:paraId="2E234310" w14:textId="5776B9C4" w:rsidR="009B72FA" w:rsidRPr="00DA3226" w:rsidRDefault="009B72FA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Realistyczne odwzorowanie różnych typów napędów</w:t>
      </w:r>
      <w:r w:rsidR="00DA572D" w:rsidRPr="00DA3226">
        <w:rPr>
          <w:rFonts w:ascii="Georgia" w:hAnsi="Georgia"/>
          <w:sz w:val="24"/>
          <w:szCs w:val="24"/>
        </w:rPr>
        <w:t xml:space="preserve"> (</w:t>
      </w:r>
      <w:r w:rsidRPr="00DA3226">
        <w:rPr>
          <w:rFonts w:ascii="Georgia" w:hAnsi="Georgia"/>
          <w:sz w:val="24"/>
          <w:szCs w:val="24"/>
        </w:rPr>
        <w:t>F</w:t>
      </w:r>
      <w:r w:rsidR="00DA572D" w:rsidRPr="00DA3226">
        <w:rPr>
          <w:rFonts w:ascii="Georgia" w:hAnsi="Georgia"/>
          <w:sz w:val="24"/>
          <w:szCs w:val="24"/>
        </w:rPr>
        <w:t>WD,</w:t>
      </w:r>
      <w:r w:rsidRPr="00DA3226">
        <w:rPr>
          <w:rFonts w:ascii="Georgia" w:hAnsi="Georgia"/>
          <w:sz w:val="24"/>
          <w:szCs w:val="24"/>
        </w:rPr>
        <w:t xml:space="preserve"> R</w:t>
      </w:r>
      <w:r w:rsidR="00DA572D" w:rsidRPr="00DA3226">
        <w:rPr>
          <w:rFonts w:ascii="Georgia" w:hAnsi="Georgia"/>
          <w:sz w:val="24"/>
          <w:szCs w:val="24"/>
        </w:rPr>
        <w:t>WD,</w:t>
      </w:r>
      <w:r w:rsidRPr="00DA3226">
        <w:rPr>
          <w:rFonts w:ascii="Georgia" w:hAnsi="Georgia"/>
          <w:sz w:val="24"/>
          <w:szCs w:val="24"/>
        </w:rPr>
        <w:t xml:space="preserve"> A</w:t>
      </w:r>
      <w:r w:rsidR="00DA572D" w:rsidRPr="00DA3226">
        <w:rPr>
          <w:rFonts w:ascii="Georgia" w:hAnsi="Georgia"/>
          <w:sz w:val="24"/>
          <w:szCs w:val="24"/>
        </w:rPr>
        <w:t>WD)</w:t>
      </w:r>
      <w:r w:rsidRPr="00DA3226">
        <w:rPr>
          <w:rFonts w:ascii="Georgia" w:hAnsi="Georgia"/>
          <w:sz w:val="24"/>
          <w:szCs w:val="24"/>
        </w:rPr>
        <w:t xml:space="preserve"> oraz blokad dyferencjał</w:t>
      </w:r>
      <w:r w:rsidR="00DA572D" w:rsidRPr="00DA3226">
        <w:rPr>
          <w:rFonts w:ascii="Georgia" w:hAnsi="Georgia"/>
          <w:sz w:val="24"/>
          <w:szCs w:val="24"/>
        </w:rPr>
        <w:t>ów</w:t>
      </w:r>
      <w:r w:rsidRPr="00DA3226">
        <w:rPr>
          <w:rFonts w:ascii="Georgia" w:hAnsi="Georgia"/>
          <w:sz w:val="24"/>
          <w:szCs w:val="24"/>
        </w:rPr>
        <w:t>.</w:t>
      </w:r>
    </w:p>
    <w:p w14:paraId="6C6948BF" w14:textId="0E5A5657" w:rsidR="00475EE4" w:rsidRPr="00DA3226" w:rsidRDefault="00475EE4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Realistyczne odwzorowanie pracy zawieszenia</w:t>
      </w:r>
      <w:r w:rsidR="003F0F30" w:rsidRPr="00DA3226">
        <w:rPr>
          <w:rFonts w:ascii="Georgia" w:hAnsi="Georgia"/>
          <w:sz w:val="24"/>
          <w:szCs w:val="24"/>
        </w:rPr>
        <w:t>, u</w:t>
      </w:r>
      <w:r w:rsidRPr="00DA3226">
        <w:rPr>
          <w:rFonts w:ascii="Georgia" w:hAnsi="Georgia"/>
          <w:sz w:val="24"/>
          <w:szCs w:val="24"/>
        </w:rPr>
        <w:t xml:space="preserve">względniając parametry sprężystości i tłumienia oraz wpływ stabilizatorów na nadsterowność </w:t>
      </w:r>
      <w:r w:rsidR="00457A67">
        <w:rPr>
          <w:rFonts w:ascii="Georgia" w:hAnsi="Georgia"/>
          <w:sz w:val="24"/>
          <w:szCs w:val="24"/>
        </w:rPr>
        <w:br/>
      </w:r>
      <w:r w:rsidRPr="00DA3226">
        <w:rPr>
          <w:rFonts w:ascii="Georgia" w:hAnsi="Georgia"/>
          <w:sz w:val="24"/>
          <w:szCs w:val="24"/>
        </w:rPr>
        <w:t>i podsterowność pojazdu.</w:t>
      </w:r>
    </w:p>
    <w:p w14:paraId="3C0568C4" w14:textId="2B9C0B46" w:rsidR="003F0F30" w:rsidRPr="00DA3226" w:rsidRDefault="00D8335E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Realistyczne odwzorowanie charakterystyki toczenia kół oraz przyczepności opon, uwzględniając nieliniową charakterystykę sił tarcia wzdłużnego i poprzecznego</w:t>
      </w:r>
      <w:r w:rsidR="002201BB" w:rsidRPr="00DA3226">
        <w:rPr>
          <w:rFonts w:ascii="Georgia" w:hAnsi="Georgia"/>
          <w:sz w:val="24"/>
          <w:szCs w:val="24"/>
        </w:rPr>
        <w:t>,</w:t>
      </w:r>
      <w:r w:rsidRPr="00DA3226">
        <w:rPr>
          <w:rFonts w:ascii="Georgia" w:hAnsi="Georgia"/>
          <w:sz w:val="24"/>
          <w:szCs w:val="24"/>
        </w:rPr>
        <w:t xml:space="preserve"> siłę tarcia zależną od obciążenia oraz typu nawierzchni. Siłę tarcia toczonego zależną od typu nawierzchni, sprężystość i tłumienie opony zależną od ciśnienia. Kontakt z podłożem o różnym kształcie</w:t>
      </w:r>
      <w:r w:rsidR="00BB405B" w:rsidRPr="00DA3226">
        <w:rPr>
          <w:rFonts w:ascii="Georgia" w:hAnsi="Georgia"/>
          <w:sz w:val="24"/>
          <w:szCs w:val="24"/>
        </w:rPr>
        <w:t xml:space="preserve"> (</w:t>
      </w:r>
      <w:r w:rsidRPr="00DA3226">
        <w:rPr>
          <w:rFonts w:ascii="Georgia" w:hAnsi="Georgia"/>
          <w:sz w:val="24"/>
          <w:szCs w:val="24"/>
        </w:rPr>
        <w:t>krawężniki</w:t>
      </w:r>
      <w:r w:rsidR="00BB405B" w:rsidRPr="00DA3226">
        <w:rPr>
          <w:rFonts w:ascii="Georgia" w:hAnsi="Georgia"/>
          <w:sz w:val="24"/>
          <w:szCs w:val="24"/>
        </w:rPr>
        <w:t>,</w:t>
      </w:r>
      <w:r w:rsidRPr="00DA3226">
        <w:rPr>
          <w:rFonts w:ascii="Georgia" w:hAnsi="Georgia"/>
          <w:sz w:val="24"/>
          <w:szCs w:val="24"/>
        </w:rPr>
        <w:t xml:space="preserve"> pofałdowania</w:t>
      </w:r>
      <w:r w:rsidR="00AD7040" w:rsidRPr="00DA3226">
        <w:rPr>
          <w:rFonts w:ascii="Georgia" w:hAnsi="Georgia"/>
          <w:sz w:val="24"/>
          <w:szCs w:val="24"/>
        </w:rPr>
        <w:t xml:space="preserve"> i</w:t>
      </w:r>
      <w:r w:rsidRPr="00DA3226">
        <w:rPr>
          <w:rFonts w:ascii="Georgia" w:hAnsi="Georgia"/>
          <w:sz w:val="24"/>
          <w:szCs w:val="24"/>
        </w:rPr>
        <w:t xml:space="preserve"> uszkodzenie nawierzchni</w:t>
      </w:r>
      <w:r w:rsidR="00AD7040" w:rsidRPr="00DA3226">
        <w:rPr>
          <w:rFonts w:ascii="Georgia" w:hAnsi="Georgia"/>
          <w:sz w:val="24"/>
          <w:szCs w:val="24"/>
        </w:rPr>
        <w:t>) oraz</w:t>
      </w:r>
      <w:r w:rsidRPr="00DA3226">
        <w:rPr>
          <w:rFonts w:ascii="Georgia" w:hAnsi="Georgia"/>
          <w:sz w:val="24"/>
          <w:szCs w:val="24"/>
        </w:rPr>
        <w:t xml:space="preserve"> dźwięk poślizgu.</w:t>
      </w:r>
    </w:p>
    <w:p w14:paraId="0AA43558" w14:textId="0ED26574" w:rsidR="00E330C1" w:rsidRPr="00DA3226" w:rsidRDefault="00483160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Realistyczne odwzorowanie sił fizycznych przenoszonych </w:t>
      </w:r>
      <w:r w:rsidR="00CF7FAA" w:rsidRPr="00DA3226">
        <w:rPr>
          <w:rFonts w:ascii="Georgia" w:hAnsi="Georgia"/>
          <w:sz w:val="24"/>
          <w:szCs w:val="24"/>
        </w:rPr>
        <w:t xml:space="preserve">z </w:t>
      </w:r>
      <w:r w:rsidRPr="00DA3226">
        <w:rPr>
          <w:rFonts w:ascii="Georgia" w:hAnsi="Georgia"/>
          <w:sz w:val="24"/>
          <w:szCs w:val="24"/>
        </w:rPr>
        <w:t>k</w:t>
      </w:r>
      <w:r w:rsidR="00CF7FAA" w:rsidRPr="00DA3226">
        <w:rPr>
          <w:rFonts w:ascii="Georgia" w:hAnsi="Georgia"/>
          <w:sz w:val="24"/>
          <w:szCs w:val="24"/>
        </w:rPr>
        <w:t>ó</w:t>
      </w:r>
      <w:r w:rsidRPr="00DA3226">
        <w:rPr>
          <w:rFonts w:ascii="Georgia" w:hAnsi="Georgia"/>
          <w:sz w:val="24"/>
          <w:szCs w:val="24"/>
        </w:rPr>
        <w:t xml:space="preserve">ł </w:t>
      </w:r>
      <w:r w:rsidR="009E4EC5">
        <w:rPr>
          <w:rFonts w:ascii="Georgia" w:hAnsi="Georgia"/>
          <w:sz w:val="24"/>
          <w:szCs w:val="24"/>
        </w:rPr>
        <w:br/>
      </w:r>
      <w:r w:rsidRPr="00DA3226">
        <w:rPr>
          <w:rFonts w:ascii="Georgia" w:hAnsi="Georgia"/>
          <w:sz w:val="24"/>
          <w:szCs w:val="24"/>
        </w:rPr>
        <w:t xml:space="preserve">na kierownicę, w tym </w:t>
      </w:r>
      <w:proofErr w:type="spellStart"/>
      <w:r w:rsidRPr="00DA3226">
        <w:rPr>
          <w:rFonts w:ascii="Georgia" w:hAnsi="Georgia"/>
          <w:sz w:val="24"/>
          <w:szCs w:val="24"/>
        </w:rPr>
        <w:t>samocentrowanie</w:t>
      </w:r>
      <w:proofErr w:type="spellEnd"/>
      <w:r w:rsidRPr="00DA3226">
        <w:rPr>
          <w:rFonts w:ascii="Georgia" w:hAnsi="Georgia"/>
          <w:sz w:val="24"/>
          <w:szCs w:val="24"/>
        </w:rPr>
        <w:t xml:space="preserve"> i drgania.</w:t>
      </w:r>
      <w:r w:rsidR="00CF7FAA" w:rsidRPr="00DA3226">
        <w:rPr>
          <w:rFonts w:ascii="Georgia" w:hAnsi="Georgia"/>
          <w:sz w:val="24"/>
          <w:szCs w:val="24"/>
        </w:rPr>
        <w:t xml:space="preserve"> </w:t>
      </w:r>
    </w:p>
    <w:p w14:paraId="5B52E4AA" w14:textId="2E5F2F54" w:rsidR="00483160" w:rsidRPr="00DA3226" w:rsidRDefault="00E330C1" w:rsidP="009E4EC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Realistyczne odwzorowanie p</w:t>
      </w:r>
      <w:r w:rsidR="00CF7FAA" w:rsidRPr="00DA3226">
        <w:rPr>
          <w:rFonts w:ascii="Georgia" w:hAnsi="Georgia"/>
          <w:sz w:val="24"/>
          <w:szCs w:val="24"/>
        </w:rPr>
        <w:t>racy systemów wspomagania jazdy ABS A</w:t>
      </w:r>
      <w:r w:rsidRPr="00DA3226">
        <w:rPr>
          <w:rFonts w:ascii="Georgia" w:hAnsi="Georgia"/>
          <w:sz w:val="24"/>
          <w:szCs w:val="24"/>
        </w:rPr>
        <w:t>SR</w:t>
      </w:r>
      <w:r w:rsidR="00CF7FAA" w:rsidRPr="00DA3226">
        <w:rPr>
          <w:rFonts w:ascii="Georgia" w:hAnsi="Georgia"/>
          <w:sz w:val="24"/>
          <w:szCs w:val="24"/>
        </w:rPr>
        <w:t xml:space="preserve"> E</w:t>
      </w:r>
      <w:r w:rsidRPr="00DA3226">
        <w:rPr>
          <w:rFonts w:ascii="Georgia" w:hAnsi="Georgia"/>
          <w:sz w:val="24"/>
          <w:szCs w:val="24"/>
        </w:rPr>
        <w:t>CS</w:t>
      </w:r>
      <w:r w:rsidR="00CF7FAA" w:rsidRPr="00DA3226">
        <w:rPr>
          <w:rFonts w:ascii="Georgia" w:hAnsi="Georgia"/>
          <w:sz w:val="24"/>
          <w:szCs w:val="24"/>
        </w:rPr>
        <w:t>.</w:t>
      </w:r>
    </w:p>
    <w:p w14:paraId="2285C69F" w14:textId="6E1F32D1" w:rsidR="00000F74" w:rsidRPr="00DA3226" w:rsidRDefault="00000F74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 Generowanie obrazu</w:t>
      </w:r>
    </w:p>
    <w:p w14:paraId="60C73BA9" w14:textId="77777777" w:rsidR="0045471F" w:rsidRDefault="00CE6075" w:rsidP="009E4EC5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Obraz będz</w:t>
      </w:r>
      <w:r w:rsidR="00713CE1">
        <w:rPr>
          <w:rFonts w:ascii="Georgia" w:hAnsi="Georgia"/>
          <w:sz w:val="24"/>
          <w:szCs w:val="24"/>
        </w:rPr>
        <w:t xml:space="preserve">ie generowany z </w:t>
      </w:r>
      <w:r w:rsidR="00923D8D">
        <w:rPr>
          <w:rFonts w:ascii="Georgia" w:hAnsi="Georgia"/>
          <w:sz w:val="24"/>
          <w:szCs w:val="24"/>
        </w:rPr>
        <w:t>trzech monitorów min 43 cale lub większe</w:t>
      </w:r>
      <w:r w:rsidR="0045471F">
        <w:rPr>
          <w:rFonts w:ascii="Georgia" w:hAnsi="Georgia"/>
          <w:sz w:val="24"/>
          <w:szCs w:val="24"/>
        </w:rPr>
        <w:t xml:space="preserve">, </w:t>
      </w:r>
      <w:r w:rsidRPr="00DA3226">
        <w:rPr>
          <w:rFonts w:ascii="Georgia" w:hAnsi="Georgia"/>
          <w:sz w:val="24"/>
          <w:szCs w:val="24"/>
        </w:rPr>
        <w:t xml:space="preserve"> </w:t>
      </w:r>
      <w:r w:rsidR="00923D8D">
        <w:rPr>
          <w:rFonts w:ascii="Georgia" w:hAnsi="Georgia"/>
          <w:sz w:val="24"/>
          <w:szCs w:val="24"/>
        </w:rPr>
        <w:t xml:space="preserve">z rozdzielczością </w:t>
      </w:r>
      <w:r w:rsidR="0045471F">
        <w:rPr>
          <w:rFonts w:ascii="Georgia" w:hAnsi="Georgia"/>
          <w:sz w:val="24"/>
          <w:szCs w:val="24"/>
        </w:rPr>
        <w:t xml:space="preserve"> Full </w:t>
      </w:r>
      <w:proofErr w:type="spellStart"/>
      <w:r w:rsidR="0045471F">
        <w:rPr>
          <w:rFonts w:ascii="Georgia" w:hAnsi="Georgia"/>
          <w:sz w:val="24"/>
          <w:szCs w:val="24"/>
        </w:rPr>
        <w:t>Hd</w:t>
      </w:r>
      <w:proofErr w:type="spellEnd"/>
      <w:r w:rsidR="0045471F">
        <w:rPr>
          <w:rFonts w:ascii="Georgia" w:hAnsi="Georgia"/>
          <w:sz w:val="24"/>
          <w:szCs w:val="24"/>
        </w:rPr>
        <w:t xml:space="preserve"> lub wyższa. Czas reakcji matrycy monitora od </w:t>
      </w:r>
    </w:p>
    <w:p w14:paraId="09FE1D6C" w14:textId="0815853D" w:rsidR="004A283B" w:rsidRPr="00DA3226" w:rsidRDefault="00923D8D" w:rsidP="0045471F">
      <w:pPr>
        <w:pStyle w:val="Akapitzlist"/>
        <w:ind w:left="149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 do 5 ms </w:t>
      </w:r>
      <w:r w:rsidR="0045471F">
        <w:rPr>
          <w:rFonts w:ascii="Georgia" w:hAnsi="Georgia"/>
          <w:sz w:val="24"/>
          <w:szCs w:val="24"/>
        </w:rPr>
        <w:t>lub</w:t>
      </w:r>
      <w:r w:rsidR="002727BB" w:rsidRPr="00DA3226">
        <w:rPr>
          <w:rFonts w:ascii="Georgia" w:hAnsi="Georgia"/>
          <w:sz w:val="24"/>
          <w:szCs w:val="24"/>
        </w:rPr>
        <w:t>, a zasięg obrazu</w:t>
      </w:r>
      <w:r w:rsidR="00713CE1">
        <w:rPr>
          <w:rFonts w:ascii="Georgia" w:hAnsi="Georgia"/>
          <w:sz w:val="24"/>
          <w:szCs w:val="24"/>
        </w:rPr>
        <w:t xml:space="preserve"> </w:t>
      </w:r>
      <w:r w:rsidR="002727BB" w:rsidRPr="00DA3226">
        <w:rPr>
          <w:rFonts w:ascii="Georgia" w:hAnsi="Georgia"/>
          <w:sz w:val="24"/>
          <w:szCs w:val="24"/>
        </w:rPr>
        <w:t>z perspektywy kierowcy będzie wynosił 1000 m lub więcej.</w:t>
      </w:r>
    </w:p>
    <w:p w14:paraId="49F5DB5C" w14:textId="61411C6D" w:rsidR="00F277B5" w:rsidRDefault="00A911D6" w:rsidP="009E4EC5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W pojeździe wizualizacja kompletnego wnętrza pojazdu, w tym wsparcie</w:t>
      </w:r>
      <w:r w:rsidR="00873E15" w:rsidRPr="00DA3226">
        <w:rPr>
          <w:rFonts w:ascii="Georgia" w:hAnsi="Georgia"/>
          <w:sz w:val="24"/>
          <w:szCs w:val="24"/>
        </w:rPr>
        <w:t xml:space="preserve"> w</w:t>
      </w:r>
      <w:r w:rsidRPr="00DA3226">
        <w:rPr>
          <w:rFonts w:ascii="Georgia" w:hAnsi="Georgia"/>
          <w:sz w:val="24"/>
          <w:szCs w:val="24"/>
        </w:rPr>
        <w:t xml:space="preserve"> tryb</w:t>
      </w:r>
      <w:r w:rsidR="00873E15" w:rsidRPr="00DA3226">
        <w:rPr>
          <w:rFonts w:ascii="Georgia" w:hAnsi="Georgia"/>
          <w:sz w:val="24"/>
          <w:szCs w:val="24"/>
        </w:rPr>
        <w:t>ie</w:t>
      </w:r>
      <w:r w:rsidR="0013539E">
        <w:rPr>
          <w:rFonts w:ascii="Georgia" w:hAnsi="Georgia"/>
          <w:sz w:val="24"/>
          <w:szCs w:val="24"/>
        </w:rPr>
        <w:t xml:space="preserve"> z hełmem</w:t>
      </w:r>
      <w:r w:rsidRPr="00DA3226">
        <w:rPr>
          <w:rFonts w:ascii="Georgia" w:hAnsi="Georgia"/>
          <w:sz w:val="24"/>
          <w:szCs w:val="24"/>
        </w:rPr>
        <w:t xml:space="preserve"> </w:t>
      </w:r>
      <w:r w:rsidR="00873E15" w:rsidRPr="00DA3226">
        <w:rPr>
          <w:rFonts w:ascii="Georgia" w:hAnsi="Georgia"/>
          <w:sz w:val="24"/>
          <w:szCs w:val="24"/>
        </w:rPr>
        <w:t>VR</w:t>
      </w:r>
      <w:r w:rsidRPr="00DA3226">
        <w:rPr>
          <w:rFonts w:ascii="Georgia" w:hAnsi="Georgia"/>
          <w:sz w:val="24"/>
          <w:szCs w:val="24"/>
        </w:rPr>
        <w:t>.</w:t>
      </w:r>
      <w:r w:rsidR="00F31770" w:rsidRPr="00DA3226">
        <w:rPr>
          <w:rFonts w:ascii="Georgia" w:hAnsi="Georgia"/>
          <w:sz w:val="24"/>
          <w:szCs w:val="24"/>
        </w:rPr>
        <w:t xml:space="preserve"> Generowanie obrazu w lusterkach pojazdu </w:t>
      </w:r>
      <w:r w:rsidR="009E4EC5">
        <w:rPr>
          <w:rFonts w:ascii="Georgia" w:hAnsi="Georgia"/>
          <w:sz w:val="24"/>
          <w:szCs w:val="24"/>
        </w:rPr>
        <w:br/>
      </w:r>
      <w:r w:rsidR="00F31770" w:rsidRPr="00DA3226">
        <w:rPr>
          <w:rFonts w:ascii="Georgia" w:hAnsi="Georgia"/>
          <w:sz w:val="24"/>
          <w:szCs w:val="24"/>
        </w:rPr>
        <w:t>z uwzględnieniem pozycji głowy kierowcy, również wsparcie</w:t>
      </w:r>
      <w:r w:rsidR="005E6DDE" w:rsidRPr="00DA3226">
        <w:rPr>
          <w:rFonts w:ascii="Georgia" w:hAnsi="Georgia"/>
          <w:sz w:val="24"/>
          <w:szCs w:val="24"/>
        </w:rPr>
        <w:t xml:space="preserve"> w </w:t>
      </w:r>
      <w:r w:rsidR="00F31770" w:rsidRPr="00DA3226">
        <w:rPr>
          <w:rFonts w:ascii="Georgia" w:hAnsi="Georgia"/>
          <w:sz w:val="24"/>
          <w:szCs w:val="24"/>
        </w:rPr>
        <w:t>tryb</w:t>
      </w:r>
      <w:r w:rsidR="005E6DDE" w:rsidRPr="00DA3226">
        <w:rPr>
          <w:rFonts w:ascii="Georgia" w:hAnsi="Georgia"/>
          <w:sz w:val="24"/>
          <w:szCs w:val="24"/>
        </w:rPr>
        <w:t>ie VR</w:t>
      </w:r>
      <w:r w:rsidR="00F31770" w:rsidRPr="00DA3226">
        <w:rPr>
          <w:rFonts w:ascii="Georgia" w:hAnsi="Georgia"/>
          <w:sz w:val="24"/>
          <w:szCs w:val="24"/>
        </w:rPr>
        <w:t>. Istnieje możliwość kalibracj</w:t>
      </w:r>
      <w:r w:rsidR="005E6DDE" w:rsidRPr="00DA3226">
        <w:rPr>
          <w:rFonts w:ascii="Georgia" w:hAnsi="Georgia"/>
          <w:sz w:val="24"/>
          <w:szCs w:val="24"/>
        </w:rPr>
        <w:t>i</w:t>
      </w:r>
      <w:r w:rsidR="00F31770" w:rsidRPr="00DA3226">
        <w:rPr>
          <w:rFonts w:ascii="Georgia" w:hAnsi="Georgia"/>
          <w:sz w:val="24"/>
          <w:szCs w:val="24"/>
        </w:rPr>
        <w:t xml:space="preserve"> pozycji pola widzenia wnętrza pojazdu dla widoku panoramicznego na 3 wyświetlaczach. W ramach efektów dodatkowych wizualizacja jazdy pod wpływem alkoholu i narkotykó</w:t>
      </w:r>
      <w:r w:rsidR="00B34BD8" w:rsidRPr="00DA3226">
        <w:rPr>
          <w:rFonts w:ascii="Georgia" w:hAnsi="Georgia"/>
          <w:sz w:val="24"/>
          <w:szCs w:val="24"/>
        </w:rPr>
        <w:t>w, b</w:t>
      </w:r>
      <w:r w:rsidR="00F31770" w:rsidRPr="00DA3226">
        <w:rPr>
          <w:rFonts w:ascii="Georgia" w:hAnsi="Georgia"/>
          <w:sz w:val="24"/>
          <w:szCs w:val="24"/>
        </w:rPr>
        <w:t>iorąc pod uwagę marihuanę, heroinę, kokainę z możliwością dostosowania intensywności.</w:t>
      </w:r>
    </w:p>
    <w:p w14:paraId="19EC71B1" w14:textId="55D81FE0" w:rsidR="0013539E" w:rsidRPr="00DA3226" w:rsidRDefault="0013539E" w:rsidP="009E4EC5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Dodatkowo wyposażenie w systemie wizualizacji w projektor w celach szkoleniowych.</w:t>
      </w:r>
    </w:p>
    <w:p w14:paraId="7F2C5412" w14:textId="33803F00" w:rsidR="00352706" w:rsidRPr="00DA3226" w:rsidRDefault="00352706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 Ruch drogowy</w:t>
      </w:r>
    </w:p>
    <w:p w14:paraId="48FA8ACA" w14:textId="3F5FA828" w:rsidR="00477D0E" w:rsidRPr="00DA3226" w:rsidRDefault="002D5C6A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Symulacja ruchu drogowego obejmuj</w:t>
      </w:r>
      <w:r w:rsidR="00EC1981" w:rsidRPr="00DA3226">
        <w:rPr>
          <w:rFonts w:ascii="Georgia" w:hAnsi="Georgia"/>
          <w:sz w:val="24"/>
          <w:szCs w:val="24"/>
        </w:rPr>
        <w:t>ąca</w:t>
      </w:r>
      <w:r w:rsidRPr="00DA3226">
        <w:rPr>
          <w:rFonts w:ascii="Georgia" w:hAnsi="Georgia"/>
          <w:sz w:val="24"/>
          <w:szCs w:val="24"/>
        </w:rPr>
        <w:t xml:space="preserve"> ruch pieszych, w tym pies</w:t>
      </w:r>
      <w:r w:rsidR="00EC1981" w:rsidRPr="00DA3226">
        <w:rPr>
          <w:rFonts w:ascii="Georgia" w:hAnsi="Georgia"/>
          <w:sz w:val="24"/>
          <w:szCs w:val="24"/>
        </w:rPr>
        <w:t>zych</w:t>
      </w:r>
      <w:r w:rsidRPr="00DA3226">
        <w:rPr>
          <w:rFonts w:ascii="Georgia" w:hAnsi="Georgia"/>
          <w:sz w:val="24"/>
          <w:szCs w:val="24"/>
        </w:rPr>
        <w:t xml:space="preserve"> w różnym wieku, </w:t>
      </w:r>
      <w:r w:rsidR="00EC1981" w:rsidRPr="00DA3226">
        <w:rPr>
          <w:rFonts w:ascii="Georgia" w:hAnsi="Georgia"/>
          <w:sz w:val="24"/>
          <w:szCs w:val="24"/>
        </w:rPr>
        <w:t xml:space="preserve">osoby </w:t>
      </w:r>
      <w:r w:rsidRPr="00DA3226">
        <w:rPr>
          <w:rFonts w:ascii="Georgia" w:hAnsi="Georgia"/>
          <w:sz w:val="24"/>
          <w:szCs w:val="24"/>
        </w:rPr>
        <w:t>doro</w:t>
      </w:r>
      <w:r w:rsidR="00EC1981" w:rsidRPr="00DA3226">
        <w:rPr>
          <w:rFonts w:ascii="Georgia" w:hAnsi="Georgia"/>
          <w:sz w:val="24"/>
          <w:szCs w:val="24"/>
        </w:rPr>
        <w:t>słe,</w:t>
      </w:r>
      <w:r w:rsidRPr="00DA3226">
        <w:rPr>
          <w:rFonts w:ascii="Georgia" w:hAnsi="Georgia"/>
          <w:sz w:val="24"/>
          <w:szCs w:val="24"/>
        </w:rPr>
        <w:t xml:space="preserve"> seniorzy i dzieci</w:t>
      </w:r>
      <w:r w:rsidR="002E63C9" w:rsidRPr="00DA3226">
        <w:rPr>
          <w:rFonts w:ascii="Georgia" w:hAnsi="Georgia"/>
          <w:sz w:val="24"/>
          <w:szCs w:val="24"/>
        </w:rPr>
        <w:t xml:space="preserve">, Poruszanie się </w:t>
      </w:r>
      <w:r w:rsidR="009E4EC5">
        <w:rPr>
          <w:rFonts w:ascii="Georgia" w:hAnsi="Georgia"/>
          <w:sz w:val="24"/>
          <w:szCs w:val="24"/>
        </w:rPr>
        <w:br/>
      </w:r>
      <w:r w:rsidR="002E63C9" w:rsidRPr="00DA3226">
        <w:rPr>
          <w:rFonts w:ascii="Georgia" w:hAnsi="Georgia"/>
          <w:sz w:val="24"/>
          <w:szCs w:val="24"/>
        </w:rPr>
        <w:t>po chodnikach</w:t>
      </w:r>
      <w:r w:rsidR="00C64CDC" w:rsidRPr="00DA3226">
        <w:rPr>
          <w:rFonts w:ascii="Georgia" w:hAnsi="Georgia"/>
          <w:sz w:val="24"/>
          <w:szCs w:val="24"/>
        </w:rPr>
        <w:t>, p</w:t>
      </w:r>
      <w:r w:rsidR="00E20A54" w:rsidRPr="00DA3226">
        <w:rPr>
          <w:rFonts w:ascii="Georgia" w:hAnsi="Georgia"/>
          <w:sz w:val="24"/>
          <w:szCs w:val="24"/>
        </w:rPr>
        <w:t>rzechodzenie przez przejścia dla pieszych, zachowania losowe, w tym wtargnięcie pieszego na jezdnię.</w:t>
      </w:r>
    </w:p>
    <w:p w14:paraId="16074A4B" w14:textId="53C2DCC6" w:rsidR="00C64CDC" w:rsidRPr="00DA3226" w:rsidRDefault="00E2736B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Symulacja ruchu samochodów obejmująca samochody różnego typu (małe i duże). Poruszanie się po drogach zgodnie z organizacją ruchu, zmienianie pasa ruchu, zachowania losowe</w:t>
      </w:r>
      <w:r w:rsidR="008F72EB" w:rsidRPr="00DA3226">
        <w:rPr>
          <w:rFonts w:ascii="Georgia" w:hAnsi="Georgia"/>
          <w:sz w:val="24"/>
          <w:szCs w:val="24"/>
        </w:rPr>
        <w:t xml:space="preserve"> (</w:t>
      </w:r>
      <w:r w:rsidRPr="00DA3226">
        <w:rPr>
          <w:rFonts w:ascii="Georgia" w:hAnsi="Georgia"/>
          <w:sz w:val="24"/>
          <w:szCs w:val="24"/>
        </w:rPr>
        <w:t xml:space="preserve">nieprzestrzeganie ograniczeń prędkości, nieustąpienie pierwszeństwa, doprowadzenie </w:t>
      </w:r>
      <w:r w:rsidR="009E4EC5">
        <w:rPr>
          <w:rFonts w:ascii="Georgia" w:hAnsi="Georgia"/>
          <w:sz w:val="24"/>
          <w:szCs w:val="24"/>
        </w:rPr>
        <w:br/>
      </w:r>
      <w:r w:rsidRPr="00DA3226">
        <w:rPr>
          <w:rFonts w:ascii="Georgia" w:hAnsi="Georgia"/>
          <w:sz w:val="24"/>
          <w:szCs w:val="24"/>
        </w:rPr>
        <w:t>do kolizji</w:t>
      </w:r>
      <w:r w:rsidR="008F72EB" w:rsidRPr="00DA3226">
        <w:rPr>
          <w:rFonts w:ascii="Georgia" w:hAnsi="Georgia"/>
          <w:sz w:val="24"/>
          <w:szCs w:val="24"/>
        </w:rPr>
        <w:t>)</w:t>
      </w:r>
      <w:r w:rsidRPr="00DA3226">
        <w:rPr>
          <w:rFonts w:ascii="Georgia" w:hAnsi="Georgia"/>
          <w:sz w:val="24"/>
          <w:szCs w:val="24"/>
        </w:rPr>
        <w:t>.</w:t>
      </w:r>
    </w:p>
    <w:p w14:paraId="1D263BAC" w14:textId="0CA7C7D1" w:rsidR="001E7390" w:rsidRPr="00DA3226" w:rsidRDefault="00E77F41" w:rsidP="009E4EC5">
      <w:pPr>
        <w:jc w:val="both"/>
        <w:rPr>
          <w:rFonts w:ascii="Georgia" w:hAnsi="Georgia"/>
          <w:color w:val="FF0000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lastRenderedPageBreak/>
        <w:t xml:space="preserve">            </w:t>
      </w:r>
      <w:r w:rsidRPr="008B4107">
        <w:rPr>
          <w:rFonts w:ascii="Georgia" w:hAnsi="Georgia"/>
          <w:sz w:val="24"/>
          <w:szCs w:val="24"/>
        </w:rPr>
        <w:t>Odwzorowanie miasta</w:t>
      </w:r>
    </w:p>
    <w:p w14:paraId="6EE47235" w14:textId="31539105" w:rsidR="00477D0E" w:rsidRPr="00DA3226" w:rsidRDefault="001E7390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Oprogramowanie symulatora powinno zawierać szczegółową mapę miasta z odzwierciedleniem ulic, skrzyżowań, znaków pionowych i pozio</w:t>
      </w:r>
      <w:r w:rsidR="00347CC6">
        <w:rPr>
          <w:rFonts w:ascii="Georgia" w:hAnsi="Georgia"/>
          <w:sz w:val="24"/>
          <w:szCs w:val="24"/>
        </w:rPr>
        <w:t>mych, sygnalizatorów jak również całej otaczającej infrastruktury.</w:t>
      </w:r>
    </w:p>
    <w:p w14:paraId="63589BE5" w14:textId="4449EFAD" w:rsidR="00E77F41" w:rsidRPr="00DA3226" w:rsidRDefault="00E77F41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Rejestracja wykroczeń</w:t>
      </w:r>
    </w:p>
    <w:p w14:paraId="2F5BFDFF" w14:textId="759C7463" w:rsidR="00477D0E" w:rsidRPr="00DA3226" w:rsidRDefault="006C14B7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Automatyczne wykrywanie wykroczeń drogowych, takich jak</w:t>
      </w:r>
      <w:r w:rsidR="000B1ECD" w:rsidRPr="00DA3226">
        <w:rPr>
          <w:rFonts w:ascii="Georgia" w:hAnsi="Georgia"/>
          <w:sz w:val="24"/>
          <w:szCs w:val="24"/>
        </w:rPr>
        <w:t>:</w:t>
      </w:r>
      <w:r w:rsidRPr="00DA3226">
        <w:rPr>
          <w:rFonts w:ascii="Georgia" w:hAnsi="Georgia"/>
          <w:sz w:val="24"/>
          <w:szCs w:val="24"/>
        </w:rPr>
        <w:t xml:space="preserve"> kolizj</w:t>
      </w:r>
      <w:r w:rsidR="000B1ECD" w:rsidRPr="00DA3226">
        <w:rPr>
          <w:rFonts w:ascii="Georgia" w:hAnsi="Georgia"/>
          <w:sz w:val="24"/>
          <w:szCs w:val="24"/>
        </w:rPr>
        <w:t>a</w:t>
      </w:r>
      <w:r w:rsidRPr="00DA3226">
        <w:rPr>
          <w:rFonts w:ascii="Georgia" w:hAnsi="Georgia"/>
          <w:sz w:val="24"/>
          <w:szCs w:val="24"/>
        </w:rPr>
        <w:t xml:space="preserve"> </w:t>
      </w:r>
      <w:r w:rsidR="009E4EC5">
        <w:rPr>
          <w:rFonts w:ascii="Georgia" w:hAnsi="Georgia"/>
          <w:sz w:val="24"/>
          <w:szCs w:val="24"/>
        </w:rPr>
        <w:br/>
      </w:r>
      <w:r w:rsidRPr="00DA3226">
        <w:rPr>
          <w:rFonts w:ascii="Georgia" w:hAnsi="Georgia"/>
          <w:sz w:val="24"/>
          <w:szCs w:val="24"/>
        </w:rPr>
        <w:t>z pieszymi</w:t>
      </w:r>
      <w:r w:rsidR="000B1ECD" w:rsidRPr="00DA3226">
        <w:rPr>
          <w:rFonts w:ascii="Georgia" w:hAnsi="Georgia"/>
          <w:sz w:val="24"/>
          <w:szCs w:val="24"/>
        </w:rPr>
        <w:t>,</w:t>
      </w:r>
      <w:r w:rsidRPr="00DA3226">
        <w:rPr>
          <w:rFonts w:ascii="Georgia" w:hAnsi="Georgia"/>
          <w:sz w:val="24"/>
          <w:szCs w:val="24"/>
        </w:rPr>
        <w:t xml:space="preserve"> pojazdami, budynkami i obiektami, przekraczanie ograniczeń prędkości</w:t>
      </w:r>
      <w:r w:rsidR="000B1ECD" w:rsidRPr="00DA3226">
        <w:rPr>
          <w:rFonts w:ascii="Georgia" w:hAnsi="Georgia"/>
          <w:sz w:val="24"/>
          <w:szCs w:val="24"/>
        </w:rPr>
        <w:t>,</w:t>
      </w:r>
      <w:r w:rsidRPr="00DA3226">
        <w:rPr>
          <w:rFonts w:ascii="Georgia" w:hAnsi="Georgia"/>
          <w:sz w:val="24"/>
          <w:szCs w:val="24"/>
        </w:rPr>
        <w:t xml:space="preserve"> nieprawidłowe użycie kierunkowskazów, wymuszanie pierwszeństwa, jazda po chodniku</w:t>
      </w:r>
      <w:r w:rsidR="000B1ECD" w:rsidRPr="00DA3226">
        <w:rPr>
          <w:rFonts w:ascii="Georgia" w:hAnsi="Georgia"/>
          <w:sz w:val="24"/>
          <w:szCs w:val="24"/>
        </w:rPr>
        <w:t>, jazda po linii ciągłej, jazda pod prąd.</w:t>
      </w:r>
    </w:p>
    <w:p w14:paraId="3FCA3378" w14:textId="123F851B" w:rsidR="00E77F41" w:rsidRPr="00DA3226" w:rsidRDefault="00D546D2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</w:t>
      </w:r>
      <w:r w:rsidR="00CD0B1B" w:rsidRPr="00DA3226">
        <w:rPr>
          <w:rFonts w:ascii="Georgia" w:hAnsi="Georgia"/>
          <w:sz w:val="24"/>
          <w:szCs w:val="24"/>
        </w:rPr>
        <w:t>Zestaw ćwiczeń</w:t>
      </w:r>
    </w:p>
    <w:p w14:paraId="68D5F575" w14:textId="7C43CBCB" w:rsidR="00477D0E" w:rsidRPr="00DA3226" w:rsidRDefault="009429B6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Zestaw wbudowanych ćwiczeń z automatycznie obliczaną oceną</w:t>
      </w:r>
      <w:r w:rsidR="00536D9C" w:rsidRPr="00DA3226">
        <w:rPr>
          <w:rFonts w:ascii="Georgia" w:hAnsi="Georgia"/>
          <w:sz w:val="24"/>
          <w:szCs w:val="24"/>
        </w:rPr>
        <w:t xml:space="preserve"> </w:t>
      </w:r>
      <w:r w:rsidR="009E4EC5">
        <w:rPr>
          <w:rFonts w:ascii="Georgia" w:hAnsi="Georgia"/>
          <w:sz w:val="24"/>
          <w:szCs w:val="24"/>
        </w:rPr>
        <w:br/>
      </w:r>
      <w:r w:rsidR="00536D9C" w:rsidRPr="00DA3226">
        <w:rPr>
          <w:rFonts w:ascii="Georgia" w:hAnsi="Georgia"/>
          <w:sz w:val="24"/>
          <w:szCs w:val="24"/>
        </w:rPr>
        <w:t>w kontekście:</w:t>
      </w:r>
      <w:r w:rsidRPr="00DA3226">
        <w:rPr>
          <w:rFonts w:ascii="Georgia" w:hAnsi="Georgia"/>
          <w:sz w:val="24"/>
          <w:szCs w:val="24"/>
        </w:rPr>
        <w:t xml:space="preserve"> ruszani</w:t>
      </w:r>
      <w:r w:rsidR="00536D9C" w:rsidRPr="00DA3226">
        <w:rPr>
          <w:rFonts w:ascii="Georgia" w:hAnsi="Georgia"/>
          <w:sz w:val="24"/>
          <w:szCs w:val="24"/>
        </w:rPr>
        <w:t>a</w:t>
      </w:r>
      <w:r w:rsidRPr="00DA3226">
        <w:rPr>
          <w:rFonts w:ascii="Georgia" w:hAnsi="Georgia"/>
          <w:sz w:val="24"/>
          <w:szCs w:val="24"/>
        </w:rPr>
        <w:t xml:space="preserve"> z miejsca i zatrzymywani</w:t>
      </w:r>
      <w:r w:rsidR="00536D9C" w:rsidRPr="00DA3226">
        <w:rPr>
          <w:rFonts w:ascii="Georgia" w:hAnsi="Georgia"/>
          <w:sz w:val="24"/>
          <w:szCs w:val="24"/>
        </w:rPr>
        <w:t>a</w:t>
      </w:r>
      <w:r w:rsidRPr="00DA3226">
        <w:rPr>
          <w:rFonts w:ascii="Georgia" w:hAnsi="Georgia"/>
          <w:sz w:val="24"/>
          <w:szCs w:val="24"/>
        </w:rPr>
        <w:t xml:space="preserve"> się</w:t>
      </w:r>
      <w:r w:rsidR="005C158E" w:rsidRPr="00DA3226">
        <w:rPr>
          <w:rFonts w:ascii="Georgia" w:hAnsi="Georgia"/>
          <w:sz w:val="24"/>
          <w:szCs w:val="24"/>
        </w:rPr>
        <w:t>,</w:t>
      </w:r>
      <w:r w:rsidRPr="00DA3226">
        <w:rPr>
          <w:rFonts w:ascii="Georgia" w:hAnsi="Georgia"/>
          <w:sz w:val="24"/>
          <w:szCs w:val="24"/>
        </w:rPr>
        <w:t xml:space="preserve"> przejazd przez slalom, jazda na placu manewrowym, przejazd przez </w:t>
      </w:r>
      <w:r w:rsidR="005C158E" w:rsidRPr="00DA3226">
        <w:rPr>
          <w:rFonts w:ascii="Georgia" w:hAnsi="Georgia"/>
          <w:sz w:val="24"/>
          <w:szCs w:val="24"/>
        </w:rPr>
        <w:t>s</w:t>
      </w:r>
      <w:r w:rsidRPr="00DA3226">
        <w:rPr>
          <w:rFonts w:ascii="Georgia" w:hAnsi="Georgia"/>
          <w:sz w:val="24"/>
          <w:szCs w:val="24"/>
        </w:rPr>
        <w:t xml:space="preserve">zarpak i płytę </w:t>
      </w:r>
      <w:r w:rsidR="005C158E" w:rsidRPr="00DA3226">
        <w:rPr>
          <w:rFonts w:ascii="Georgia" w:hAnsi="Georgia"/>
          <w:sz w:val="24"/>
          <w:szCs w:val="24"/>
        </w:rPr>
        <w:t>p</w:t>
      </w:r>
      <w:r w:rsidRPr="00DA3226">
        <w:rPr>
          <w:rFonts w:ascii="Georgia" w:hAnsi="Georgia"/>
          <w:sz w:val="24"/>
          <w:szCs w:val="24"/>
        </w:rPr>
        <w:t>oślizg</w:t>
      </w:r>
      <w:r w:rsidR="005C158E" w:rsidRPr="00DA3226">
        <w:rPr>
          <w:rFonts w:ascii="Georgia" w:hAnsi="Georgia"/>
          <w:sz w:val="24"/>
          <w:szCs w:val="24"/>
        </w:rPr>
        <w:t>ową</w:t>
      </w:r>
      <w:r w:rsidRPr="00DA3226">
        <w:rPr>
          <w:rFonts w:ascii="Georgia" w:hAnsi="Georgia"/>
          <w:sz w:val="24"/>
          <w:szCs w:val="24"/>
        </w:rPr>
        <w:t xml:space="preserve">, </w:t>
      </w:r>
      <w:r w:rsidR="005C158E" w:rsidRPr="00DA3226">
        <w:rPr>
          <w:rFonts w:ascii="Georgia" w:hAnsi="Georgia"/>
          <w:sz w:val="24"/>
          <w:szCs w:val="24"/>
        </w:rPr>
        <w:t>j</w:t>
      </w:r>
      <w:r w:rsidR="002574E0" w:rsidRPr="00DA3226">
        <w:rPr>
          <w:rFonts w:ascii="Georgia" w:hAnsi="Georgia"/>
          <w:sz w:val="24"/>
          <w:szCs w:val="24"/>
        </w:rPr>
        <w:t>azda po torze na autodromie</w:t>
      </w:r>
      <w:r w:rsidR="005C158E" w:rsidRPr="00DA3226">
        <w:rPr>
          <w:rFonts w:ascii="Georgia" w:hAnsi="Georgia"/>
          <w:sz w:val="24"/>
          <w:szCs w:val="24"/>
        </w:rPr>
        <w:t>,</w:t>
      </w:r>
      <w:r w:rsidR="002574E0" w:rsidRPr="00DA3226">
        <w:rPr>
          <w:rFonts w:ascii="Georgia" w:hAnsi="Georgia"/>
          <w:sz w:val="24"/>
          <w:szCs w:val="24"/>
        </w:rPr>
        <w:t xml:space="preserve"> zachowywanie ostrożności </w:t>
      </w:r>
      <w:r w:rsidR="009E4EC5">
        <w:rPr>
          <w:rFonts w:ascii="Georgia" w:hAnsi="Georgia"/>
          <w:sz w:val="24"/>
          <w:szCs w:val="24"/>
        </w:rPr>
        <w:br/>
      </w:r>
      <w:r w:rsidR="002574E0" w:rsidRPr="00DA3226">
        <w:rPr>
          <w:rFonts w:ascii="Georgia" w:hAnsi="Georgia"/>
          <w:sz w:val="24"/>
          <w:szCs w:val="24"/>
        </w:rPr>
        <w:t>i unikanie wypadków w mieście i na autostradzie</w:t>
      </w:r>
      <w:r w:rsidR="005944F8" w:rsidRPr="00DA3226">
        <w:rPr>
          <w:rFonts w:ascii="Georgia" w:hAnsi="Georgia"/>
          <w:sz w:val="24"/>
          <w:szCs w:val="24"/>
        </w:rPr>
        <w:t>,</w:t>
      </w:r>
      <w:r w:rsidR="002574E0" w:rsidRPr="00DA3226">
        <w:rPr>
          <w:rFonts w:ascii="Georgia" w:hAnsi="Georgia"/>
          <w:sz w:val="24"/>
          <w:szCs w:val="24"/>
        </w:rPr>
        <w:t xml:space="preserve"> jazda</w:t>
      </w:r>
      <w:r w:rsidR="005944F8" w:rsidRPr="00DA3226">
        <w:rPr>
          <w:rFonts w:ascii="Georgia" w:hAnsi="Georgia"/>
          <w:sz w:val="24"/>
          <w:szCs w:val="24"/>
        </w:rPr>
        <w:t xml:space="preserve"> e</w:t>
      </w:r>
      <w:r w:rsidR="002574E0" w:rsidRPr="00DA3226">
        <w:rPr>
          <w:rFonts w:ascii="Georgia" w:hAnsi="Georgia"/>
          <w:sz w:val="24"/>
          <w:szCs w:val="24"/>
        </w:rPr>
        <w:t>konomiczna</w:t>
      </w:r>
      <w:r w:rsidR="002A649F" w:rsidRPr="00DA3226">
        <w:rPr>
          <w:rFonts w:ascii="Georgia" w:hAnsi="Georgia"/>
          <w:sz w:val="24"/>
          <w:szCs w:val="24"/>
        </w:rPr>
        <w:t xml:space="preserve"> (</w:t>
      </w:r>
      <w:r w:rsidR="002574E0" w:rsidRPr="00DA3226">
        <w:rPr>
          <w:rFonts w:ascii="Georgia" w:hAnsi="Georgia"/>
          <w:sz w:val="24"/>
          <w:szCs w:val="24"/>
        </w:rPr>
        <w:t>ekonomiczne ruszanie, zatrzymywanie się, pokonywanie wzniesień, dojeżdżanie do sygnalizacji świetlnej, włączanie się do ruchu na rondzie</w:t>
      </w:r>
      <w:r w:rsidR="002A649F" w:rsidRPr="00DA3226">
        <w:rPr>
          <w:rFonts w:ascii="Georgia" w:hAnsi="Georgia"/>
          <w:sz w:val="24"/>
          <w:szCs w:val="24"/>
        </w:rPr>
        <w:t>)</w:t>
      </w:r>
      <w:r w:rsidR="002574E0" w:rsidRPr="00DA3226">
        <w:rPr>
          <w:rFonts w:ascii="Georgia" w:hAnsi="Georgia"/>
          <w:sz w:val="24"/>
          <w:szCs w:val="24"/>
        </w:rPr>
        <w:t>.</w:t>
      </w:r>
    </w:p>
    <w:p w14:paraId="4CE03BC2" w14:textId="49C89886" w:rsidR="00CD0B1B" w:rsidRPr="00DA3226" w:rsidRDefault="00D546D2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</w:t>
      </w:r>
      <w:r w:rsidR="00CD0B1B" w:rsidRPr="00DA3226">
        <w:rPr>
          <w:rFonts w:ascii="Georgia" w:hAnsi="Georgia"/>
          <w:sz w:val="24"/>
          <w:szCs w:val="24"/>
        </w:rPr>
        <w:t>System powtórek</w:t>
      </w:r>
    </w:p>
    <w:p w14:paraId="42517DFD" w14:textId="1A84CA96" w:rsidR="00477D0E" w:rsidRPr="00DA3226" w:rsidRDefault="008B74DB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Rejestracja przebiegu jazdy oraz odtworzenie na linii czasu replay. Odtworzenie zachowania pojazd</w:t>
      </w:r>
      <w:r w:rsidR="00E41FE9" w:rsidRPr="00DA3226">
        <w:rPr>
          <w:rFonts w:ascii="Georgia" w:hAnsi="Georgia"/>
          <w:sz w:val="24"/>
          <w:szCs w:val="24"/>
        </w:rPr>
        <w:t>ów</w:t>
      </w:r>
      <w:r w:rsidRPr="00DA3226">
        <w:rPr>
          <w:rFonts w:ascii="Georgia" w:hAnsi="Georgia"/>
          <w:sz w:val="24"/>
          <w:szCs w:val="24"/>
        </w:rPr>
        <w:t xml:space="preserve"> i pieszych.</w:t>
      </w:r>
      <w:r w:rsidR="00E41FE9" w:rsidRPr="00DA3226">
        <w:rPr>
          <w:rFonts w:ascii="Georgia" w:hAnsi="Georgia"/>
          <w:sz w:val="24"/>
          <w:szCs w:val="24"/>
        </w:rPr>
        <w:t xml:space="preserve"> Odtworzenie kolizji, </w:t>
      </w:r>
      <w:r w:rsidR="009E4EC5">
        <w:rPr>
          <w:rFonts w:ascii="Georgia" w:hAnsi="Georgia"/>
          <w:sz w:val="24"/>
          <w:szCs w:val="24"/>
        </w:rPr>
        <w:br/>
      </w:r>
      <w:r w:rsidR="00E41FE9" w:rsidRPr="00DA3226">
        <w:rPr>
          <w:rFonts w:ascii="Georgia" w:hAnsi="Georgia"/>
          <w:sz w:val="24"/>
          <w:szCs w:val="24"/>
        </w:rPr>
        <w:t>w tym niszczenia wybranych obiektów, m</w:t>
      </w:r>
      <w:r w:rsidR="00D20D98">
        <w:rPr>
          <w:rFonts w:ascii="Georgia" w:hAnsi="Georgia"/>
          <w:sz w:val="24"/>
          <w:szCs w:val="24"/>
        </w:rPr>
        <w:t>ożliwość dowolnej zmiany widoku, preferowane 360</w:t>
      </w:r>
      <w:r w:rsidR="00D652AC">
        <w:rPr>
          <w:rFonts w:ascii="Georgia" w:hAnsi="Georgia"/>
          <w:sz w:val="24"/>
          <w:szCs w:val="24"/>
        </w:rPr>
        <w:t xml:space="preserve"> stopni,</w:t>
      </w:r>
      <w:r w:rsidR="00D20D98">
        <w:rPr>
          <w:rFonts w:ascii="Georgia" w:hAnsi="Georgia"/>
          <w:sz w:val="24"/>
          <w:szCs w:val="24"/>
        </w:rPr>
        <w:t xml:space="preserve"> </w:t>
      </w:r>
      <w:r w:rsidR="00E41FE9" w:rsidRPr="00DA3226">
        <w:rPr>
          <w:rFonts w:ascii="Georgia" w:hAnsi="Georgia"/>
          <w:sz w:val="24"/>
          <w:szCs w:val="24"/>
        </w:rPr>
        <w:t>podczas odtwarzania powtórki.</w:t>
      </w:r>
    </w:p>
    <w:p w14:paraId="50E27AFC" w14:textId="236E6E8B" w:rsidR="00CD0B1B" w:rsidRPr="00DA3226" w:rsidRDefault="00D546D2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</w:t>
      </w:r>
      <w:r w:rsidR="00CD0B1B" w:rsidRPr="00DA3226">
        <w:rPr>
          <w:rFonts w:ascii="Georgia" w:hAnsi="Georgia"/>
          <w:sz w:val="24"/>
          <w:szCs w:val="24"/>
        </w:rPr>
        <w:t>Raporty</w:t>
      </w:r>
    </w:p>
    <w:p w14:paraId="65ABA51D" w14:textId="00374F57" w:rsidR="00477D0E" w:rsidRPr="00DA3226" w:rsidRDefault="00C67199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Generowanie raportów zawierających informacje i wykresy na temat przebiegu ćwiczenia</w:t>
      </w:r>
      <w:r w:rsidR="007E75C6" w:rsidRPr="00DA3226">
        <w:rPr>
          <w:rFonts w:ascii="Georgia" w:hAnsi="Georgia"/>
          <w:sz w:val="24"/>
          <w:szCs w:val="24"/>
        </w:rPr>
        <w:t xml:space="preserve">. </w:t>
      </w:r>
      <w:r w:rsidR="002F2DAE" w:rsidRPr="00DA3226">
        <w:rPr>
          <w:rFonts w:ascii="Georgia" w:hAnsi="Georgia"/>
          <w:sz w:val="24"/>
          <w:szCs w:val="24"/>
        </w:rPr>
        <w:t>W skład raportu wchodzą lista zdarzeń i wy</w:t>
      </w:r>
      <w:r w:rsidR="0070710A" w:rsidRPr="00DA3226">
        <w:rPr>
          <w:rFonts w:ascii="Georgia" w:hAnsi="Georgia"/>
          <w:sz w:val="24"/>
          <w:szCs w:val="24"/>
        </w:rPr>
        <w:t>k</w:t>
      </w:r>
      <w:r w:rsidR="002F2DAE" w:rsidRPr="00DA3226">
        <w:rPr>
          <w:rFonts w:ascii="Georgia" w:hAnsi="Georgia"/>
          <w:sz w:val="24"/>
          <w:szCs w:val="24"/>
        </w:rPr>
        <w:t>rocze</w:t>
      </w:r>
      <w:r w:rsidR="0070710A" w:rsidRPr="00DA3226">
        <w:rPr>
          <w:rFonts w:ascii="Georgia" w:hAnsi="Georgia"/>
          <w:sz w:val="24"/>
          <w:szCs w:val="24"/>
        </w:rPr>
        <w:t>ń</w:t>
      </w:r>
      <w:r w:rsidR="002F2DAE" w:rsidRPr="00DA3226">
        <w:rPr>
          <w:rFonts w:ascii="Georgia" w:hAnsi="Georgia"/>
          <w:sz w:val="24"/>
          <w:szCs w:val="24"/>
        </w:rPr>
        <w:t>, prędkość pojazdu w czasie</w:t>
      </w:r>
      <w:r w:rsidR="005956CB" w:rsidRPr="00DA3226">
        <w:rPr>
          <w:rFonts w:ascii="Georgia" w:hAnsi="Georgia"/>
          <w:sz w:val="24"/>
          <w:szCs w:val="24"/>
        </w:rPr>
        <w:t>,</w:t>
      </w:r>
      <w:r w:rsidR="002F2DAE" w:rsidRPr="00DA3226">
        <w:rPr>
          <w:rFonts w:ascii="Georgia" w:hAnsi="Georgia"/>
          <w:sz w:val="24"/>
          <w:szCs w:val="24"/>
        </w:rPr>
        <w:t xml:space="preserve"> całkowite zużyte paliwo oraz zużycie paliwa w czasie</w:t>
      </w:r>
      <w:r w:rsidR="005956CB" w:rsidRPr="00DA3226">
        <w:rPr>
          <w:rFonts w:ascii="Georgia" w:hAnsi="Georgia"/>
          <w:sz w:val="24"/>
          <w:szCs w:val="24"/>
        </w:rPr>
        <w:t>,</w:t>
      </w:r>
      <w:r w:rsidR="002F2DAE" w:rsidRPr="00DA3226">
        <w:rPr>
          <w:rFonts w:ascii="Georgia" w:hAnsi="Georgia"/>
          <w:sz w:val="24"/>
          <w:szCs w:val="24"/>
        </w:rPr>
        <w:t xml:space="preserve"> obciążenie silnika i obroty w czasie</w:t>
      </w:r>
      <w:r w:rsidR="005956CB" w:rsidRPr="00DA3226">
        <w:rPr>
          <w:rFonts w:ascii="Georgia" w:hAnsi="Georgia"/>
          <w:sz w:val="24"/>
          <w:szCs w:val="24"/>
        </w:rPr>
        <w:t>,</w:t>
      </w:r>
      <w:r w:rsidR="002F2DAE" w:rsidRPr="00DA3226">
        <w:rPr>
          <w:rFonts w:ascii="Georgia" w:hAnsi="Georgia"/>
          <w:sz w:val="24"/>
          <w:szCs w:val="24"/>
        </w:rPr>
        <w:t xml:space="preserve"> obciążenie sprzęgła </w:t>
      </w:r>
      <w:r w:rsidR="009E4EC5">
        <w:rPr>
          <w:rFonts w:ascii="Georgia" w:hAnsi="Georgia"/>
          <w:sz w:val="24"/>
          <w:szCs w:val="24"/>
        </w:rPr>
        <w:br/>
      </w:r>
      <w:r w:rsidR="002F2DAE" w:rsidRPr="00DA3226">
        <w:rPr>
          <w:rFonts w:ascii="Georgia" w:hAnsi="Georgia"/>
          <w:sz w:val="24"/>
          <w:szCs w:val="24"/>
        </w:rPr>
        <w:t>i wybrany bieg w czasie</w:t>
      </w:r>
      <w:r w:rsidR="005956CB" w:rsidRPr="00DA3226">
        <w:rPr>
          <w:rFonts w:ascii="Georgia" w:hAnsi="Georgia"/>
          <w:sz w:val="24"/>
          <w:szCs w:val="24"/>
        </w:rPr>
        <w:t>,</w:t>
      </w:r>
      <w:r w:rsidR="002F2DAE" w:rsidRPr="00DA3226">
        <w:rPr>
          <w:rFonts w:ascii="Georgia" w:hAnsi="Georgia"/>
          <w:sz w:val="24"/>
          <w:szCs w:val="24"/>
        </w:rPr>
        <w:t xml:space="preserve"> użycie hamulca roboczego i ręcznego</w:t>
      </w:r>
      <w:r w:rsidR="005956CB" w:rsidRPr="00DA3226">
        <w:rPr>
          <w:rFonts w:ascii="Georgia" w:hAnsi="Georgia"/>
          <w:sz w:val="24"/>
          <w:szCs w:val="24"/>
        </w:rPr>
        <w:t xml:space="preserve"> w</w:t>
      </w:r>
      <w:r w:rsidR="002F2DAE" w:rsidRPr="00DA3226">
        <w:rPr>
          <w:rFonts w:ascii="Georgia" w:hAnsi="Georgia"/>
          <w:sz w:val="24"/>
          <w:szCs w:val="24"/>
        </w:rPr>
        <w:t xml:space="preserve"> czasie</w:t>
      </w:r>
      <w:r w:rsidR="005956CB" w:rsidRPr="00DA3226">
        <w:rPr>
          <w:rFonts w:ascii="Georgia" w:hAnsi="Georgia"/>
          <w:sz w:val="24"/>
          <w:szCs w:val="24"/>
        </w:rPr>
        <w:t>,</w:t>
      </w:r>
      <w:r w:rsidR="002F2DAE" w:rsidRPr="00DA3226">
        <w:rPr>
          <w:rFonts w:ascii="Georgia" w:hAnsi="Georgia"/>
          <w:sz w:val="24"/>
          <w:szCs w:val="24"/>
        </w:rPr>
        <w:t xml:space="preserve"> użycie świateł i kierunkowskazów w czasie</w:t>
      </w:r>
      <w:r w:rsidR="005956CB" w:rsidRPr="00DA3226">
        <w:rPr>
          <w:rFonts w:ascii="Georgia" w:hAnsi="Georgia"/>
          <w:sz w:val="24"/>
          <w:szCs w:val="24"/>
        </w:rPr>
        <w:t>,</w:t>
      </w:r>
      <w:r w:rsidR="002F2DAE" w:rsidRPr="00DA3226">
        <w:rPr>
          <w:rFonts w:ascii="Georgia" w:hAnsi="Georgia"/>
          <w:sz w:val="24"/>
          <w:szCs w:val="24"/>
        </w:rPr>
        <w:t xml:space="preserve"> działanie systemów ABS, A</w:t>
      </w:r>
      <w:r w:rsidR="005956CB" w:rsidRPr="00DA3226">
        <w:rPr>
          <w:rFonts w:ascii="Georgia" w:hAnsi="Georgia"/>
          <w:sz w:val="24"/>
          <w:szCs w:val="24"/>
        </w:rPr>
        <w:t>SR</w:t>
      </w:r>
      <w:r w:rsidR="002F2DAE" w:rsidRPr="00DA3226">
        <w:rPr>
          <w:rFonts w:ascii="Georgia" w:hAnsi="Georgia"/>
          <w:sz w:val="24"/>
          <w:szCs w:val="24"/>
        </w:rPr>
        <w:t xml:space="preserve"> i R</w:t>
      </w:r>
      <w:r w:rsidR="005956CB" w:rsidRPr="00DA3226">
        <w:rPr>
          <w:rFonts w:ascii="Georgia" w:hAnsi="Georgia"/>
          <w:sz w:val="24"/>
          <w:szCs w:val="24"/>
        </w:rPr>
        <w:t>CS</w:t>
      </w:r>
      <w:r w:rsidR="002F2DAE" w:rsidRPr="00DA3226">
        <w:rPr>
          <w:rFonts w:ascii="Georgia" w:hAnsi="Georgia"/>
          <w:sz w:val="24"/>
          <w:szCs w:val="24"/>
        </w:rPr>
        <w:t xml:space="preserve"> w czasie.</w:t>
      </w:r>
    </w:p>
    <w:p w14:paraId="4C6FE45D" w14:textId="60652D4C" w:rsidR="00D546D2" w:rsidRPr="00DA3226" w:rsidRDefault="00D546D2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Inne</w:t>
      </w:r>
    </w:p>
    <w:p w14:paraId="76601291" w14:textId="77777777" w:rsidR="009B2BFB" w:rsidRPr="00DA3226" w:rsidRDefault="009B2BFB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Możliwość edycji parametrów fizycznych pojazdu z poziomu plików konfiguracyjnych.</w:t>
      </w:r>
    </w:p>
    <w:p w14:paraId="5F982F40" w14:textId="374AB4E9" w:rsidR="00477D0E" w:rsidRPr="00DA3226" w:rsidRDefault="009B2BFB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Działanie bez konieczności połączenia z </w:t>
      </w:r>
      <w:proofErr w:type="spellStart"/>
      <w:r w:rsidRPr="00DA3226">
        <w:rPr>
          <w:rFonts w:ascii="Georgia" w:hAnsi="Georgia"/>
          <w:sz w:val="24"/>
          <w:szCs w:val="24"/>
        </w:rPr>
        <w:t>internetem</w:t>
      </w:r>
      <w:proofErr w:type="spellEnd"/>
      <w:r w:rsidRPr="00DA3226">
        <w:rPr>
          <w:rFonts w:ascii="Georgia" w:hAnsi="Georgia"/>
          <w:sz w:val="24"/>
          <w:szCs w:val="24"/>
        </w:rPr>
        <w:t>.</w:t>
      </w:r>
    </w:p>
    <w:p w14:paraId="30F3E805" w14:textId="2058FA7F" w:rsidR="00D546D2" w:rsidRPr="00DA3226" w:rsidRDefault="00D546D2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          Peryferia</w:t>
      </w:r>
    </w:p>
    <w:p w14:paraId="18C44FD8" w14:textId="3EF11753" w:rsidR="00900021" w:rsidRPr="00DA3226" w:rsidRDefault="009B6479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Wsparcie standardowych kierownic </w:t>
      </w:r>
      <w:proofErr w:type="spellStart"/>
      <w:r w:rsidRPr="00DA3226">
        <w:rPr>
          <w:rFonts w:ascii="Georgia" w:hAnsi="Georgia"/>
          <w:sz w:val="24"/>
          <w:szCs w:val="24"/>
        </w:rPr>
        <w:t>Logitech</w:t>
      </w:r>
      <w:proofErr w:type="spellEnd"/>
      <w:r w:rsidRPr="00DA3226">
        <w:rPr>
          <w:rFonts w:ascii="Georgia" w:hAnsi="Georgia"/>
          <w:sz w:val="24"/>
          <w:szCs w:val="24"/>
        </w:rPr>
        <w:t xml:space="preserve"> </w:t>
      </w:r>
      <w:r w:rsidR="007E75C6" w:rsidRPr="00DA3226">
        <w:rPr>
          <w:rFonts w:ascii="Georgia" w:hAnsi="Georgia"/>
          <w:sz w:val="24"/>
          <w:szCs w:val="24"/>
        </w:rPr>
        <w:t xml:space="preserve">i </w:t>
      </w:r>
      <w:proofErr w:type="spellStart"/>
      <w:r w:rsidR="00AB65EC" w:rsidRPr="00DA3226">
        <w:rPr>
          <w:rFonts w:ascii="Georgia" w:hAnsi="Georgia"/>
          <w:sz w:val="24"/>
          <w:szCs w:val="24"/>
        </w:rPr>
        <w:t>Thrumst</w:t>
      </w:r>
      <w:r w:rsidRPr="00DA3226">
        <w:rPr>
          <w:rFonts w:ascii="Georgia" w:hAnsi="Georgia"/>
          <w:sz w:val="24"/>
          <w:szCs w:val="24"/>
        </w:rPr>
        <w:t>m</w:t>
      </w:r>
      <w:r w:rsidR="00900021" w:rsidRPr="00DA3226">
        <w:rPr>
          <w:rFonts w:ascii="Georgia" w:hAnsi="Georgia"/>
          <w:sz w:val="24"/>
          <w:szCs w:val="24"/>
        </w:rPr>
        <w:t>a</w:t>
      </w:r>
      <w:r w:rsidRPr="00DA3226">
        <w:rPr>
          <w:rFonts w:ascii="Georgia" w:hAnsi="Georgia"/>
          <w:sz w:val="24"/>
          <w:szCs w:val="24"/>
        </w:rPr>
        <w:t>ster</w:t>
      </w:r>
      <w:proofErr w:type="spellEnd"/>
      <w:r w:rsidRPr="00DA3226">
        <w:rPr>
          <w:rFonts w:ascii="Georgia" w:hAnsi="Georgia"/>
          <w:sz w:val="24"/>
          <w:szCs w:val="24"/>
        </w:rPr>
        <w:t>.</w:t>
      </w:r>
      <w:r w:rsidR="00AB65EC" w:rsidRPr="00DA3226">
        <w:rPr>
          <w:rFonts w:ascii="Georgia" w:hAnsi="Georgia"/>
          <w:sz w:val="24"/>
          <w:szCs w:val="24"/>
        </w:rPr>
        <w:t xml:space="preserve"> </w:t>
      </w:r>
    </w:p>
    <w:p w14:paraId="7A1057F6" w14:textId="7901BA25" w:rsidR="00754932" w:rsidRPr="00DA3226" w:rsidRDefault="00AB65EC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Wyświetlanie obrazu z symulacji na monitorach</w:t>
      </w:r>
      <w:r w:rsidR="003D7C48">
        <w:rPr>
          <w:rFonts w:ascii="Georgia" w:hAnsi="Georgia"/>
          <w:sz w:val="24"/>
          <w:szCs w:val="24"/>
        </w:rPr>
        <w:t xml:space="preserve"> z użyciem projektora</w:t>
      </w:r>
      <w:r w:rsidRPr="00DA3226">
        <w:rPr>
          <w:rFonts w:ascii="Georgia" w:hAnsi="Georgia"/>
          <w:sz w:val="24"/>
          <w:szCs w:val="24"/>
        </w:rPr>
        <w:t xml:space="preserve"> </w:t>
      </w:r>
      <w:r w:rsidR="003D7C48">
        <w:rPr>
          <w:rFonts w:ascii="Georgia" w:hAnsi="Georgia"/>
          <w:sz w:val="24"/>
          <w:szCs w:val="24"/>
        </w:rPr>
        <w:t xml:space="preserve">        </w:t>
      </w:r>
      <w:r w:rsidRPr="00DA3226">
        <w:rPr>
          <w:rFonts w:ascii="Georgia" w:hAnsi="Georgia"/>
          <w:sz w:val="24"/>
          <w:szCs w:val="24"/>
        </w:rPr>
        <w:t xml:space="preserve">i w </w:t>
      </w:r>
      <w:r w:rsidR="00900021" w:rsidRPr="00DA3226">
        <w:rPr>
          <w:rFonts w:ascii="Georgia" w:hAnsi="Georgia"/>
          <w:sz w:val="24"/>
          <w:szCs w:val="24"/>
        </w:rPr>
        <w:t>g</w:t>
      </w:r>
      <w:r w:rsidRPr="00DA3226">
        <w:rPr>
          <w:rFonts w:ascii="Georgia" w:hAnsi="Georgia"/>
          <w:sz w:val="24"/>
          <w:szCs w:val="24"/>
        </w:rPr>
        <w:t>oglach V</w:t>
      </w:r>
      <w:r w:rsidR="00900021" w:rsidRPr="00DA3226">
        <w:rPr>
          <w:rFonts w:ascii="Georgia" w:hAnsi="Georgia"/>
          <w:sz w:val="24"/>
          <w:szCs w:val="24"/>
        </w:rPr>
        <w:t>R</w:t>
      </w:r>
      <w:r w:rsidRPr="00DA3226">
        <w:rPr>
          <w:rFonts w:ascii="Georgia" w:hAnsi="Georgia"/>
          <w:sz w:val="24"/>
          <w:szCs w:val="24"/>
        </w:rPr>
        <w:t xml:space="preserve">. </w:t>
      </w:r>
    </w:p>
    <w:p w14:paraId="232F3BD3" w14:textId="35159F43" w:rsidR="00D20D98" w:rsidRPr="00E914C1" w:rsidRDefault="00AB65EC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lastRenderedPageBreak/>
        <w:t>Możliwość transmisji danych telemetrycznych do kokpitu i platformy ruchu.</w:t>
      </w:r>
      <w:r w:rsidR="00D546D2" w:rsidRPr="00E914C1">
        <w:rPr>
          <w:rFonts w:ascii="Georgia" w:hAnsi="Georgia"/>
          <w:sz w:val="24"/>
          <w:szCs w:val="24"/>
        </w:rPr>
        <w:t xml:space="preserve">          </w:t>
      </w:r>
    </w:p>
    <w:p w14:paraId="4B428864" w14:textId="6616D7D4" w:rsidR="00D546D2" w:rsidRPr="00DA3226" w:rsidRDefault="00D546D2" w:rsidP="009E4EC5">
      <w:p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 xml:space="preserve">  Wymagania sprzętowe</w:t>
      </w:r>
    </w:p>
    <w:p w14:paraId="33733D2E" w14:textId="347C4B3A" w:rsidR="00477D0E" w:rsidRPr="00DA3226" w:rsidRDefault="0003711F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Karta Graficzna:</w:t>
      </w:r>
      <w:r w:rsidR="003D7C48">
        <w:rPr>
          <w:rFonts w:ascii="Georgia" w:hAnsi="Georgia"/>
          <w:sz w:val="24"/>
          <w:szCs w:val="24"/>
        </w:rPr>
        <w:t xml:space="preserve"> minimum</w:t>
      </w:r>
      <w:r w:rsidR="002A0FC9" w:rsidRPr="00DA3226">
        <w:rPr>
          <w:rFonts w:ascii="Georgia" w:hAnsi="Georgia"/>
          <w:sz w:val="24"/>
          <w:szCs w:val="24"/>
        </w:rPr>
        <w:t xml:space="preserve"> </w:t>
      </w:r>
      <w:proofErr w:type="spellStart"/>
      <w:r w:rsidR="002A0FC9" w:rsidRPr="00DA3226">
        <w:rPr>
          <w:rFonts w:ascii="Georgia" w:hAnsi="Georgia"/>
          <w:sz w:val="24"/>
          <w:szCs w:val="24"/>
        </w:rPr>
        <w:t>Ge</w:t>
      </w:r>
      <w:r w:rsidR="00C476EC" w:rsidRPr="00DA3226">
        <w:rPr>
          <w:rFonts w:ascii="Georgia" w:hAnsi="Georgia"/>
          <w:sz w:val="24"/>
          <w:szCs w:val="24"/>
        </w:rPr>
        <w:t>Force</w:t>
      </w:r>
      <w:proofErr w:type="spellEnd"/>
      <w:r w:rsidR="00C476EC" w:rsidRPr="00DA3226">
        <w:rPr>
          <w:rFonts w:ascii="Georgia" w:hAnsi="Georgia"/>
          <w:sz w:val="24"/>
          <w:szCs w:val="24"/>
        </w:rPr>
        <w:t xml:space="preserve"> RTX</w:t>
      </w:r>
      <w:r w:rsidR="002A0FC9" w:rsidRPr="00DA3226">
        <w:rPr>
          <w:rFonts w:ascii="Georgia" w:hAnsi="Georgia"/>
          <w:sz w:val="24"/>
          <w:szCs w:val="24"/>
        </w:rPr>
        <w:t xml:space="preserve"> 3</w:t>
      </w:r>
      <w:r w:rsidR="00C5662E">
        <w:rPr>
          <w:rFonts w:ascii="Georgia" w:hAnsi="Georgia"/>
          <w:sz w:val="24"/>
          <w:szCs w:val="24"/>
        </w:rPr>
        <w:t>08</w:t>
      </w:r>
      <w:r w:rsidR="002A0FC9" w:rsidRPr="00DA3226">
        <w:rPr>
          <w:rFonts w:ascii="Georgia" w:hAnsi="Georgia"/>
          <w:sz w:val="24"/>
          <w:szCs w:val="24"/>
        </w:rPr>
        <w:t xml:space="preserve">0 </w:t>
      </w:r>
      <w:r w:rsidR="00C476EC" w:rsidRPr="00DA3226">
        <w:rPr>
          <w:rFonts w:ascii="Georgia" w:hAnsi="Georgia"/>
          <w:sz w:val="24"/>
          <w:szCs w:val="24"/>
        </w:rPr>
        <w:t>Ti</w:t>
      </w:r>
      <w:r w:rsidR="002A0FC9" w:rsidRPr="00DA3226">
        <w:rPr>
          <w:rFonts w:ascii="Georgia" w:hAnsi="Georgia"/>
          <w:sz w:val="24"/>
          <w:szCs w:val="24"/>
        </w:rPr>
        <w:t xml:space="preserve"> 12 </w:t>
      </w:r>
      <w:r w:rsidR="00C476EC" w:rsidRPr="00DA3226">
        <w:rPr>
          <w:rFonts w:ascii="Georgia" w:hAnsi="Georgia"/>
          <w:sz w:val="24"/>
          <w:szCs w:val="24"/>
        </w:rPr>
        <w:t>GB</w:t>
      </w:r>
      <w:r w:rsidR="0045471F">
        <w:rPr>
          <w:rFonts w:ascii="Georgia" w:hAnsi="Georgia"/>
          <w:sz w:val="24"/>
          <w:szCs w:val="24"/>
        </w:rPr>
        <w:t xml:space="preserve"> lub </w:t>
      </w:r>
      <w:r w:rsidR="003D7C48">
        <w:rPr>
          <w:rFonts w:ascii="Georgia" w:hAnsi="Georgia"/>
          <w:sz w:val="24"/>
          <w:szCs w:val="24"/>
        </w:rPr>
        <w:t>wyższy model</w:t>
      </w:r>
    </w:p>
    <w:p w14:paraId="1A9C7CCD" w14:textId="26AC9525" w:rsidR="0003711F" w:rsidRPr="00DA3226" w:rsidRDefault="0003711F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Procesor:</w:t>
      </w:r>
      <w:r w:rsidR="00AE0BED" w:rsidRPr="00DA3226">
        <w:rPr>
          <w:rFonts w:ascii="Georgia" w:hAnsi="Georgia"/>
          <w:sz w:val="24"/>
          <w:szCs w:val="24"/>
        </w:rPr>
        <w:t xml:space="preserve"> </w:t>
      </w:r>
      <w:r w:rsidR="003D7C48">
        <w:rPr>
          <w:rFonts w:ascii="Georgia" w:hAnsi="Georgia"/>
          <w:sz w:val="24"/>
          <w:szCs w:val="24"/>
        </w:rPr>
        <w:t xml:space="preserve">minimum </w:t>
      </w:r>
      <w:r w:rsidR="00AE0BED" w:rsidRPr="00DA3226">
        <w:rPr>
          <w:rFonts w:ascii="Georgia" w:hAnsi="Georgia"/>
          <w:sz w:val="24"/>
          <w:szCs w:val="24"/>
        </w:rPr>
        <w:t xml:space="preserve">AMD </w:t>
      </w:r>
      <w:proofErr w:type="spellStart"/>
      <w:r w:rsidR="00AE0BED" w:rsidRPr="00DA3226">
        <w:rPr>
          <w:rFonts w:ascii="Georgia" w:hAnsi="Georgia"/>
          <w:sz w:val="24"/>
          <w:szCs w:val="24"/>
        </w:rPr>
        <w:t>Ryzen</w:t>
      </w:r>
      <w:proofErr w:type="spellEnd"/>
      <w:r w:rsidR="00AE0BED" w:rsidRPr="00DA3226">
        <w:rPr>
          <w:rFonts w:ascii="Georgia" w:hAnsi="Georgia"/>
          <w:sz w:val="24"/>
          <w:szCs w:val="24"/>
        </w:rPr>
        <w:t xml:space="preserve"> 9 5900</w:t>
      </w:r>
      <w:r w:rsidR="00FF6CDA" w:rsidRPr="00DA3226">
        <w:rPr>
          <w:rFonts w:ascii="Georgia" w:hAnsi="Georgia"/>
          <w:sz w:val="24"/>
          <w:szCs w:val="24"/>
        </w:rPr>
        <w:t>X, 3.7 GHz</w:t>
      </w:r>
      <w:r w:rsidR="00AE0BED" w:rsidRPr="00DA3226">
        <w:rPr>
          <w:rFonts w:ascii="Georgia" w:hAnsi="Georgia"/>
          <w:sz w:val="24"/>
          <w:szCs w:val="24"/>
        </w:rPr>
        <w:t xml:space="preserve"> </w:t>
      </w:r>
      <w:r w:rsidR="0045471F">
        <w:rPr>
          <w:rFonts w:ascii="Georgia" w:hAnsi="Georgia"/>
          <w:sz w:val="24"/>
          <w:szCs w:val="24"/>
        </w:rPr>
        <w:t xml:space="preserve"> lub mocniejszy</w:t>
      </w:r>
    </w:p>
    <w:p w14:paraId="34A89E05" w14:textId="1A96C587" w:rsidR="0003711F" w:rsidRPr="00DA3226" w:rsidRDefault="008540FD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Pamięć RAM:</w:t>
      </w:r>
      <w:r w:rsidR="00FA7841" w:rsidRPr="00DA3226">
        <w:rPr>
          <w:rFonts w:ascii="Georgia" w:hAnsi="Georgia"/>
          <w:sz w:val="24"/>
          <w:szCs w:val="24"/>
        </w:rPr>
        <w:t xml:space="preserve"> </w:t>
      </w:r>
      <w:r w:rsidR="003D7C48">
        <w:rPr>
          <w:rFonts w:ascii="Georgia" w:hAnsi="Georgia"/>
          <w:sz w:val="24"/>
          <w:szCs w:val="24"/>
        </w:rPr>
        <w:t xml:space="preserve">minimum </w:t>
      </w:r>
      <w:r w:rsidR="00FA7841" w:rsidRPr="00DA3226">
        <w:rPr>
          <w:rFonts w:ascii="Georgia" w:hAnsi="Georgia"/>
          <w:sz w:val="24"/>
          <w:szCs w:val="24"/>
        </w:rPr>
        <w:t>64 GB DDR4</w:t>
      </w:r>
      <w:r w:rsidR="0045471F">
        <w:rPr>
          <w:rFonts w:ascii="Georgia" w:hAnsi="Georgia"/>
          <w:sz w:val="24"/>
          <w:szCs w:val="24"/>
        </w:rPr>
        <w:t xml:space="preserve"> i więcej</w:t>
      </w:r>
    </w:p>
    <w:p w14:paraId="0075E85E" w14:textId="12BEB0DD" w:rsidR="008540FD" w:rsidRPr="00DA3226" w:rsidRDefault="008540FD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Dysk SSD:</w:t>
      </w:r>
      <w:r w:rsidR="007070DE" w:rsidRPr="00DA3226">
        <w:rPr>
          <w:rFonts w:ascii="Georgia" w:hAnsi="Georgia"/>
          <w:sz w:val="24"/>
          <w:szCs w:val="24"/>
        </w:rPr>
        <w:t xml:space="preserve"> </w:t>
      </w:r>
      <w:r w:rsidR="003D7C48">
        <w:rPr>
          <w:rFonts w:ascii="Georgia" w:hAnsi="Georgia"/>
          <w:sz w:val="24"/>
          <w:szCs w:val="24"/>
        </w:rPr>
        <w:t xml:space="preserve">minimum </w:t>
      </w:r>
      <w:r w:rsidR="00FA7841" w:rsidRPr="00DA3226">
        <w:rPr>
          <w:rFonts w:ascii="Georgia" w:hAnsi="Georgia"/>
          <w:sz w:val="24"/>
          <w:szCs w:val="24"/>
        </w:rPr>
        <w:t>1 TB</w:t>
      </w:r>
      <w:r w:rsidR="0045471F">
        <w:rPr>
          <w:rFonts w:ascii="Georgia" w:hAnsi="Georgia"/>
          <w:sz w:val="24"/>
          <w:szCs w:val="24"/>
        </w:rPr>
        <w:t xml:space="preserve"> i więcej</w:t>
      </w:r>
    </w:p>
    <w:p w14:paraId="406CDF4C" w14:textId="606D9825" w:rsidR="008540FD" w:rsidRPr="00DA3226" w:rsidRDefault="008540FD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Zasilacz:</w:t>
      </w:r>
      <w:r w:rsidR="007070DE" w:rsidRPr="00DA3226">
        <w:rPr>
          <w:rFonts w:ascii="Georgia" w:hAnsi="Georgia"/>
          <w:sz w:val="24"/>
          <w:szCs w:val="24"/>
        </w:rPr>
        <w:t xml:space="preserve"> 750 W</w:t>
      </w:r>
    </w:p>
    <w:p w14:paraId="5826729A" w14:textId="508E1110" w:rsidR="00CD0B1B" w:rsidRDefault="0045471F" w:rsidP="009E4EC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System operacyjny: Windows 10/11</w:t>
      </w:r>
      <w:r w:rsidR="008540FD" w:rsidRPr="00DA3226">
        <w:rPr>
          <w:rFonts w:ascii="Georgia" w:hAnsi="Georgia"/>
          <w:sz w:val="24"/>
          <w:szCs w:val="24"/>
        </w:rPr>
        <w:t>.</w:t>
      </w:r>
    </w:p>
    <w:p w14:paraId="753177D0" w14:textId="77777777" w:rsidR="00E914C1" w:rsidRPr="00E914C1" w:rsidRDefault="00E914C1" w:rsidP="00E914C1">
      <w:pPr>
        <w:pStyle w:val="Akapitzlist"/>
        <w:ind w:left="1494"/>
        <w:jc w:val="both"/>
        <w:rPr>
          <w:rFonts w:ascii="Georgia" w:hAnsi="Georgia"/>
          <w:sz w:val="24"/>
          <w:szCs w:val="24"/>
        </w:rPr>
      </w:pPr>
    </w:p>
    <w:p w14:paraId="37130626" w14:textId="77777777" w:rsidR="0045471F" w:rsidRDefault="008F1232" w:rsidP="009E4EC5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Platforma</w:t>
      </w:r>
      <w:r w:rsidR="006C430E">
        <w:rPr>
          <w:rFonts w:ascii="Georgia" w:hAnsi="Georgia"/>
          <w:sz w:val="24"/>
          <w:szCs w:val="24"/>
        </w:rPr>
        <w:t xml:space="preserve"> 3 </w:t>
      </w:r>
      <w:proofErr w:type="spellStart"/>
      <w:r w:rsidR="006C430E">
        <w:rPr>
          <w:rFonts w:ascii="Georgia" w:hAnsi="Georgia"/>
          <w:sz w:val="24"/>
          <w:szCs w:val="24"/>
        </w:rPr>
        <w:t>DoF</w:t>
      </w:r>
      <w:proofErr w:type="spellEnd"/>
      <w:r w:rsidR="006C430E">
        <w:rPr>
          <w:rFonts w:ascii="Georgia" w:hAnsi="Georgia"/>
          <w:sz w:val="24"/>
          <w:szCs w:val="24"/>
        </w:rPr>
        <w:t xml:space="preserve"> w trójkątnym uło</w:t>
      </w:r>
      <w:r w:rsidR="00DE63E0">
        <w:rPr>
          <w:rFonts w:ascii="Georgia" w:hAnsi="Georgia"/>
          <w:sz w:val="24"/>
          <w:szCs w:val="24"/>
        </w:rPr>
        <w:t xml:space="preserve">żeniu , ruchoma we wszystkich niezbędnych  </w:t>
      </w:r>
      <w:r w:rsidR="001E3935">
        <w:rPr>
          <w:rFonts w:ascii="Georgia" w:hAnsi="Georgia"/>
          <w:sz w:val="24"/>
          <w:szCs w:val="24"/>
        </w:rPr>
        <w:t xml:space="preserve"> płaszczyznach</w:t>
      </w:r>
      <w:r w:rsidR="00DE63E0">
        <w:rPr>
          <w:rFonts w:ascii="Georgia" w:hAnsi="Georgia"/>
          <w:sz w:val="24"/>
          <w:szCs w:val="24"/>
        </w:rPr>
        <w:t xml:space="preserve"> w celu realnego i rzeczywistego odtworzenia w poziomie </w:t>
      </w:r>
    </w:p>
    <w:p w14:paraId="70E26EA7" w14:textId="77777777" w:rsidR="0045471F" w:rsidRDefault="00DE63E0" w:rsidP="0045471F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nachyleniu. U</w:t>
      </w:r>
      <w:r w:rsidR="006C430E">
        <w:rPr>
          <w:rFonts w:ascii="Georgia" w:hAnsi="Georgia"/>
          <w:sz w:val="24"/>
          <w:szCs w:val="24"/>
        </w:rPr>
        <w:t xml:space="preserve">dźwigu co najmniej 400 kg i przechylne min. 10 stopni. </w:t>
      </w:r>
    </w:p>
    <w:p w14:paraId="2377EE22" w14:textId="39BBDF80" w:rsidR="008F1232" w:rsidRDefault="006C430E" w:rsidP="0045471F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Zasilanie 230 V z dołączoną rozdzielnią sterowniczą.</w:t>
      </w:r>
    </w:p>
    <w:p w14:paraId="311D6AA5" w14:textId="77777777" w:rsidR="006C430E" w:rsidRPr="00DA3226" w:rsidRDefault="006C430E" w:rsidP="009E4EC5">
      <w:pPr>
        <w:pStyle w:val="Akapitzlist"/>
        <w:jc w:val="both"/>
        <w:rPr>
          <w:rFonts w:ascii="Georgia" w:hAnsi="Georgia"/>
          <w:sz w:val="24"/>
          <w:szCs w:val="24"/>
        </w:rPr>
      </w:pPr>
    </w:p>
    <w:p w14:paraId="7F750EE4" w14:textId="4888FB9E" w:rsidR="00D9449E" w:rsidRPr="00DA3226" w:rsidRDefault="008F1232" w:rsidP="009E4EC5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Konstrukcja</w:t>
      </w:r>
      <w:r w:rsidR="00185677">
        <w:rPr>
          <w:rFonts w:ascii="Georgia" w:hAnsi="Georgia"/>
          <w:sz w:val="24"/>
          <w:szCs w:val="24"/>
        </w:rPr>
        <w:t>:</w:t>
      </w:r>
    </w:p>
    <w:p w14:paraId="5D2DFE7D" w14:textId="77777777" w:rsidR="00185677" w:rsidRDefault="00413D60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DA3226" w:rsidRPr="00DA3226">
        <w:rPr>
          <w:rFonts w:ascii="Georgia" w:hAnsi="Georgia"/>
          <w:sz w:val="24"/>
          <w:szCs w:val="24"/>
        </w:rPr>
        <w:t>Stalowa konstrukcja na platformie wykonana na bazie prawdziwych</w:t>
      </w:r>
      <w:r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br/>
        <w:t xml:space="preserve">  </w:t>
      </w:r>
      <w:r w:rsidR="00DA3226" w:rsidRPr="00DA3226">
        <w:rPr>
          <w:rFonts w:ascii="Georgia" w:hAnsi="Georgia"/>
          <w:sz w:val="24"/>
          <w:szCs w:val="24"/>
        </w:rPr>
        <w:t>elementów samochodu;</w:t>
      </w:r>
    </w:p>
    <w:p w14:paraId="055714B8" w14:textId="778FA807" w:rsidR="00DA3226" w:rsidRPr="00185677" w:rsidRDefault="00DA3226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 w:rsidRPr="00185677">
        <w:rPr>
          <w:rFonts w:ascii="Georgia" w:hAnsi="Georgia"/>
          <w:sz w:val="24"/>
          <w:szCs w:val="24"/>
        </w:rPr>
        <w:t xml:space="preserve">- </w:t>
      </w:r>
      <w:r w:rsidR="00413D60" w:rsidRPr="00185677">
        <w:rPr>
          <w:rFonts w:ascii="Georgia" w:hAnsi="Georgia"/>
          <w:sz w:val="24"/>
          <w:szCs w:val="24"/>
        </w:rPr>
        <w:t>Prawdziwe elementy wnętrza samochodu oraz elementy karoserii;</w:t>
      </w:r>
    </w:p>
    <w:p w14:paraId="32B30376" w14:textId="58C202AB" w:rsidR="00413D60" w:rsidRDefault="00413D60" w:rsidP="00D07F8F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185677">
        <w:rPr>
          <w:rFonts w:ascii="Georgia" w:hAnsi="Georgia"/>
          <w:sz w:val="24"/>
          <w:szCs w:val="24"/>
        </w:rPr>
        <w:t>Urządzenia połączone za pomocą serwomotorów</w:t>
      </w:r>
      <w:r w:rsidR="00D07F8F">
        <w:rPr>
          <w:rFonts w:ascii="Georgia" w:hAnsi="Georgia"/>
          <w:sz w:val="24"/>
          <w:szCs w:val="24"/>
        </w:rPr>
        <w:t xml:space="preserve">, siłowników </w:t>
      </w:r>
      <w:r w:rsidR="00185677">
        <w:rPr>
          <w:rFonts w:ascii="Georgia" w:hAnsi="Georgia"/>
          <w:sz w:val="24"/>
          <w:szCs w:val="24"/>
        </w:rPr>
        <w:t>ora</w:t>
      </w:r>
      <w:r w:rsidR="00D07F8F">
        <w:rPr>
          <w:rFonts w:ascii="Georgia" w:hAnsi="Georgia"/>
          <w:sz w:val="24"/>
          <w:szCs w:val="24"/>
        </w:rPr>
        <w:t xml:space="preserve">z          elektrycznych  </w:t>
      </w:r>
      <w:r w:rsidR="00185677">
        <w:rPr>
          <w:rFonts w:ascii="Georgia" w:hAnsi="Georgia"/>
          <w:sz w:val="24"/>
          <w:szCs w:val="24"/>
        </w:rPr>
        <w:t>sterowników z oprogramowaniem komputera;</w:t>
      </w:r>
    </w:p>
    <w:p w14:paraId="1FB17D5B" w14:textId="7D7990F4" w:rsidR="00185677" w:rsidRDefault="00185677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Elektronika współdziała z fizycznymi elementami samochodu;</w:t>
      </w:r>
    </w:p>
    <w:p w14:paraId="3BBADBF9" w14:textId="074A0D50" w:rsidR="00185677" w:rsidRDefault="00185677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działanie elementów sterujących samochodem jak w prawdziwym </w:t>
      </w:r>
      <w:r>
        <w:rPr>
          <w:rFonts w:ascii="Georgia" w:hAnsi="Georgia"/>
          <w:sz w:val="24"/>
          <w:szCs w:val="24"/>
        </w:rPr>
        <w:br/>
        <w:t xml:space="preserve">   samochodzie łącznie z takimi elementami jak czujnik zapiętych pasów;</w:t>
      </w:r>
    </w:p>
    <w:p w14:paraId="3EED5B1D" w14:textId="1A4A983E" w:rsidR="00A0184A" w:rsidRDefault="00A0184A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Działające fizycznie liczniki i kontrolki;</w:t>
      </w:r>
    </w:p>
    <w:p w14:paraId="3ABF3D45" w14:textId="0ABE1DF8" w:rsidR="00A0184A" w:rsidRDefault="00A0184A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Możliwość rozwoju oprogramowania;</w:t>
      </w:r>
    </w:p>
    <w:p w14:paraId="3A906080" w14:textId="09453B62" w:rsidR="00A0184A" w:rsidRDefault="00A0184A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Dźwięk przestrzenny;</w:t>
      </w:r>
      <w:r w:rsidR="00C83965">
        <w:rPr>
          <w:rFonts w:ascii="Georgia" w:hAnsi="Georgia"/>
          <w:sz w:val="24"/>
          <w:szCs w:val="24"/>
        </w:rPr>
        <w:t xml:space="preserve"> efekt kina domowego</w:t>
      </w:r>
    </w:p>
    <w:p w14:paraId="08FC9D9E" w14:textId="385FAA53" w:rsidR="00A0184A" w:rsidRDefault="00A0184A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System </w:t>
      </w:r>
      <w:r w:rsidR="00EF048E">
        <w:rPr>
          <w:rFonts w:ascii="Georgia" w:hAnsi="Georgia"/>
          <w:sz w:val="24"/>
          <w:szCs w:val="24"/>
        </w:rPr>
        <w:t>trzech wyświetlaczy – minimum 43</w:t>
      </w:r>
      <w:r w:rsidR="00DF3B71">
        <w:rPr>
          <w:rFonts w:ascii="Georgia" w:hAnsi="Georgia"/>
          <w:sz w:val="24"/>
          <w:szCs w:val="24"/>
        </w:rPr>
        <w:t xml:space="preserve"> cale </w:t>
      </w:r>
      <w:r>
        <w:rPr>
          <w:rFonts w:ascii="Georgia" w:hAnsi="Georgia"/>
          <w:sz w:val="24"/>
          <w:szCs w:val="24"/>
        </w:rPr>
        <w:t>każdy;</w:t>
      </w:r>
    </w:p>
    <w:p w14:paraId="6373008A" w14:textId="442E2647" w:rsidR="00A0184A" w:rsidRDefault="00A0184A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Minimum dwuletnia gwarancja i serwis pogwarancyjny;</w:t>
      </w:r>
    </w:p>
    <w:p w14:paraId="397F3BF9" w14:textId="4582A888" w:rsidR="00A0184A" w:rsidRDefault="00A0184A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Możliwość wyświetlenia symulacji poza monitorami symulatora;</w:t>
      </w:r>
    </w:p>
    <w:p w14:paraId="40885262" w14:textId="56300BD2" w:rsidR="00A0184A" w:rsidRDefault="00A0184A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Konstrukcja modułowa umożliwiająca transport;</w:t>
      </w:r>
      <w:r w:rsidR="00DE63E0">
        <w:rPr>
          <w:rFonts w:ascii="Georgia" w:hAnsi="Georgia"/>
          <w:sz w:val="24"/>
          <w:szCs w:val="24"/>
        </w:rPr>
        <w:t xml:space="preserve"> (wyposażenie w koła</w:t>
      </w:r>
      <w:r w:rsidR="00C83965">
        <w:rPr>
          <w:rFonts w:ascii="Georgia" w:hAnsi="Georgia"/>
          <w:sz w:val="24"/>
          <w:szCs w:val="24"/>
        </w:rPr>
        <w:t>, rolki</w:t>
      </w:r>
      <w:r w:rsidR="00DE63E0">
        <w:rPr>
          <w:rFonts w:ascii="Georgia" w:hAnsi="Georgia"/>
          <w:sz w:val="24"/>
          <w:szCs w:val="24"/>
        </w:rPr>
        <w:t xml:space="preserve"> stale lub </w:t>
      </w:r>
      <w:r w:rsidR="00C83965">
        <w:rPr>
          <w:rFonts w:ascii="Georgia" w:hAnsi="Georgia"/>
          <w:sz w:val="24"/>
          <w:szCs w:val="24"/>
        </w:rPr>
        <w:t xml:space="preserve">  </w:t>
      </w:r>
      <w:r w:rsidR="00DE63E0">
        <w:rPr>
          <w:rFonts w:ascii="Georgia" w:hAnsi="Georgia"/>
          <w:sz w:val="24"/>
          <w:szCs w:val="24"/>
        </w:rPr>
        <w:t>dopinane )</w:t>
      </w:r>
    </w:p>
    <w:p w14:paraId="4FFC904F" w14:textId="688C0229" w:rsidR="00A0184A" w:rsidRDefault="00A0184A" w:rsidP="009E4EC5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Składane elementy do szerokości wymaganych ciągów komunikacyjnych – szerokość drzwi wejściowych 87 – 9</w:t>
      </w:r>
      <w:r w:rsidR="009559CF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 xml:space="preserve"> cm. </w:t>
      </w:r>
    </w:p>
    <w:p w14:paraId="365AEACD" w14:textId="77777777" w:rsidR="00185677" w:rsidRPr="00DA3226" w:rsidRDefault="00185677" w:rsidP="009E4EC5">
      <w:pPr>
        <w:pStyle w:val="Akapitzlist"/>
        <w:jc w:val="both"/>
        <w:rPr>
          <w:rFonts w:ascii="Georgia" w:hAnsi="Georgia"/>
          <w:sz w:val="24"/>
          <w:szCs w:val="24"/>
        </w:rPr>
      </w:pPr>
    </w:p>
    <w:p w14:paraId="609A2AC6" w14:textId="77777777" w:rsidR="00462A6C" w:rsidRDefault="001559DB" w:rsidP="009E4EC5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A3226">
        <w:rPr>
          <w:rFonts w:ascii="Georgia" w:hAnsi="Georgia"/>
          <w:sz w:val="24"/>
          <w:szCs w:val="24"/>
        </w:rPr>
        <w:t>Gwarancja</w:t>
      </w:r>
      <w:r w:rsidR="00483309" w:rsidRPr="00DA3226">
        <w:rPr>
          <w:rFonts w:ascii="Georgia" w:hAnsi="Georgia"/>
          <w:sz w:val="24"/>
          <w:szCs w:val="24"/>
        </w:rPr>
        <w:t xml:space="preserve"> – minimum 12 miesięcy</w:t>
      </w:r>
      <w:r w:rsidR="00462A6C">
        <w:rPr>
          <w:rFonts w:ascii="Georgia" w:hAnsi="Georgia"/>
          <w:sz w:val="24"/>
          <w:szCs w:val="24"/>
        </w:rPr>
        <w:t>.</w:t>
      </w:r>
    </w:p>
    <w:p w14:paraId="0631FE2F" w14:textId="69FD4D63" w:rsidR="001559DB" w:rsidRDefault="00462A6C" w:rsidP="009E4EC5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Aktualizacja mapy miasta</w:t>
      </w:r>
      <w:r w:rsidR="003B678E">
        <w:rPr>
          <w:rFonts w:ascii="Georgia" w:hAnsi="Georgia"/>
          <w:sz w:val="24"/>
          <w:szCs w:val="24"/>
        </w:rPr>
        <w:t xml:space="preserve"> w </w:t>
      </w:r>
      <w:r>
        <w:rPr>
          <w:rFonts w:ascii="Georgia" w:hAnsi="Georgia"/>
          <w:sz w:val="24"/>
          <w:szCs w:val="24"/>
        </w:rPr>
        <w:t>okresie</w:t>
      </w:r>
      <w:r w:rsidR="003B678E">
        <w:rPr>
          <w:rFonts w:ascii="Georgia" w:hAnsi="Georgia"/>
          <w:sz w:val="24"/>
          <w:szCs w:val="24"/>
        </w:rPr>
        <w:t xml:space="preserve"> gwarancji</w:t>
      </w:r>
      <w:r w:rsidR="009559C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14:paraId="5F4BAAB1" w14:textId="688A8A25" w:rsidR="0013539E" w:rsidRDefault="009559CF" w:rsidP="009E4EC5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13539E">
        <w:rPr>
          <w:rFonts w:ascii="Georgia" w:hAnsi="Georgia"/>
          <w:sz w:val="24"/>
          <w:szCs w:val="24"/>
        </w:rPr>
        <w:t>raktyczn</w:t>
      </w:r>
      <w:r>
        <w:rPr>
          <w:rFonts w:ascii="Georgia" w:hAnsi="Georgia"/>
          <w:sz w:val="24"/>
          <w:szCs w:val="24"/>
        </w:rPr>
        <w:t>e</w:t>
      </w:r>
      <w:r w:rsidR="0013539E">
        <w:rPr>
          <w:rFonts w:ascii="Georgia" w:hAnsi="Georgia"/>
          <w:sz w:val="24"/>
          <w:szCs w:val="24"/>
        </w:rPr>
        <w:t xml:space="preserve"> i merytorycz</w:t>
      </w:r>
      <w:r>
        <w:rPr>
          <w:rFonts w:ascii="Georgia" w:hAnsi="Georgia"/>
          <w:sz w:val="24"/>
          <w:szCs w:val="24"/>
        </w:rPr>
        <w:t>ne wsparcie</w:t>
      </w:r>
      <w:r w:rsidR="0013539E">
        <w:rPr>
          <w:rFonts w:ascii="Georgia" w:hAnsi="Georgia"/>
          <w:sz w:val="24"/>
          <w:szCs w:val="24"/>
        </w:rPr>
        <w:t xml:space="preserve"> podczas realizacji zamówienia jak również po </w:t>
      </w:r>
      <w:r w:rsidR="00713CE1">
        <w:rPr>
          <w:rFonts w:ascii="Georgia" w:hAnsi="Georgia"/>
          <w:sz w:val="24"/>
          <w:szCs w:val="24"/>
        </w:rPr>
        <w:t xml:space="preserve">jego </w:t>
      </w:r>
      <w:r w:rsidR="0013539E">
        <w:rPr>
          <w:rFonts w:ascii="Georgia" w:hAnsi="Georgia"/>
          <w:sz w:val="24"/>
          <w:szCs w:val="24"/>
        </w:rPr>
        <w:t>wykonaniu.</w:t>
      </w:r>
    </w:p>
    <w:p w14:paraId="3EAB08DC" w14:textId="60D5F6A0" w:rsidR="00713CE1" w:rsidRPr="00DA3226" w:rsidRDefault="00713CE1" w:rsidP="009E4EC5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Czas realizacji od chwili złożenia zamówienia nie dłużej niż </w:t>
      </w:r>
      <w:r w:rsidR="00E914C1">
        <w:rPr>
          <w:rFonts w:ascii="Georgia" w:hAnsi="Georgia"/>
          <w:sz w:val="24"/>
          <w:szCs w:val="24"/>
        </w:rPr>
        <w:t>do dnia 31.05.2023</w:t>
      </w:r>
      <w:r>
        <w:rPr>
          <w:rFonts w:ascii="Georgia" w:hAnsi="Georgia"/>
          <w:sz w:val="24"/>
          <w:szCs w:val="24"/>
        </w:rPr>
        <w:t>.</w:t>
      </w:r>
    </w:p>
    <w:p w14:paraId="6D8C85FE" w14:textId="77777777" w:rsidR="00483309" w:rsidRPr="00DA3226" w:rsidRDefault="00483309" w:rsidP="009E4EC5">
      <w:pPr>
        <w:pStyle w:val="Akapitzlist"/>
        <w:jc w:val="both"/>
        <w:rPr>
          <w:rFonts w:ascii="Georgia" w:hAnsi="Georgia"/>
          <w:sz w:val="24"/>
          <w:szCs w:val="24"/>
        </w:rPr>
      </w:pPr>
    </w:p>
    <w:sectPr w:rsidR="00483309" w:rsidRPr="00DA32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6D60" w14:textId="77777777" w:rsidR="002A24D8" w:rsidRDefault="002A24D8" w:rsidP="00E914C1">
      <w:pPr>
        <w:spacing w:after="0" w:line="240" w:lineRule="auto"/>
      </w:pPr>
      <w:r>
        <w:separator/>
      </w:r>
    </w:p>
  </w:endnote>
  <w:endnote w:type="continuationSeparator" w:id="0">
    <w:p w14:paraId="6BD46B7F" w14:textId="77777777" w:rsidR="002A24D8" w:rsidRDefault="002A24D8" w:rsidP="00E9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E662" w14:textId="77777777" w:rsidR="002A24D8" w:rsidRDefault="002A24D8" w:rsidP="00E914C1">
      <w:pPr>
        <w:spacing w:after="0" w:line="240" w:lineRule="auto"/>
      </w:pPr>
      <w:r>
        <w:separator/>
      </w:r>
    </w:p>
  </w:footnote>
  <w:footnote w:type="continuationSeparator" w:id="0">
    <w:p w14:paraId="31A9CBD5" w14:textId="77777777" w:rsidR="002A24D8" w:rsidRDefault="002A24D8" w:rsidP="00E9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E042" w14:textId="6C301BCF" w:rsidR="00E914C1" w:rsidRPr="00E914C1" w:rsidRDefault="00E914C1" w:rsidP="00E914C1">
    <w:pPr>
      <w:pStyle w:val="Nagwek"/>
      <w:jc w:val="right"/>
      <w:rPr>
        <w:b/>
        <w:bCs/>
      </w:rPr>
    </w:pPr>
    <w:r w:rsidRPr="00E914C1">
      <w:rPr>
        <w:b/>
        <w:b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073B"/>
    <w:multiLevelType w:val="hybridMultilevel"/>
    <w:tmpl w:val="22268510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99F0C95"/>
    <w:multiLevelType w:val="hybridMultilevel"/>
    <w:tmpl w:val="8BA0F50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847"/>
    <w:multiLevelType w:val="hybridMultilevel"/>
    <w:tmpl w:val="FFB67C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746B9D"/>
    <w:multiLevelType w:val="hybridMultilevel"/>
    <w:tmpl w:val="7B841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17740">
    <w:abstractNumId w:val="3"/>
  </w:num>
  <w:num w:numId="2" w16cid:durableId="1901087176">
    <w:abstractNumId w:val="2"/>
  </w:num>
  <w:num w:numId="3" w16cid:durableId="1074862843">
    <w:abstractNumId w:val="0"/>
  </w:num>
  <w:num w:numId="4" w16cid:durableId="124244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7C"/>
    <w:rsid w:val="00000F74"/>
    <w:rsid w:val="00011333"/>
    <w:rsid w:val="0003711F"/>
    <w:rsid w:val="00061E24"/>
    <w:rsid w:val="00086E3C"/>
    <w:rsid w:val="00087D30"/>
    <w:rsid w:val="000B1B21"/>
    <w:rsid w:val="000B1ECD"/>
    <w:rsid w:val="001034D5"/>
    <w:rsid w:val="0013539E"/>
    <w:rsid w:val="001559DB"/>
    <w:rsid w:val="00161B20"/>
    <w:rsid w:val="001808AF"/>
    <w:rsid w:val="00185677"/>
    <w:rsid w:val="001E3935"/>
    <w:rsid w:val="001E7390"/>
    <w:rsid w:val="002201BB"/>
    <w:rsid w:val="00253998"/>
    <w:rsid w:val="002574E0"/>
    <w:rsid w:val="002727BB"/>
    <w:rsid w:val="002A0FC9"/>
    <w:rsid w:val="002A24D8"/>
    <w:rsid w:val="002A649F"/>
    <w:rsid w:val="002D5C6A"/>
    <w:rsid w:val="002E1E57"/>
    <w:rsid w:val="002E63C9"/>
    <w:rsid w:val="002F2DAE"/>
    <w:rsid w:val="0032497E"/>
    <w:rsid w:val="00347CC6"/>
    <w:rsid w:val="00352706"/>
    <w:rsid w:val="0036016A"/>
    <w:rsid w:val="003B678E"/>
    <w:rsid w:val="003D0485"/>
    <w:rsid w:val="003D3857"/>
    <w:rsid w:val="003D7C48"/>
    <w:rsid w:val="003E5FAC"/>
    <w:rsid w:val="003F0F30"/>
    <w:rsid w:val="00413D60"/>
    <w:rsid w:val="0045471F"/>
    <w:rsid w:val="00457A67"/>
    <w:rsid w:val="00462A6C"/>
    <w:rsid w:val="00475EE4"/>
    <w:rsid w:val="00477D0E"/>
    <w:rsid w:val="00483160"/>
    <w:rsid w:val="00483309"/>
    <w:rsid w:val="004A283B"/>
    <w:rsid w:val="004C1CB7"/>
    <w:rsid w:val="004D71F0"/>
    <w:rsid w:val="00536D9C"/>
    <w:rsid w:val="00555E3F"/>
    <w:rsid w:val="005944F8"/>
    <w:rsid w:val="005956CB"/>
    <w:rsid w:val="005B1F03"/>
    <w:rsid w:val="005C158E"/>
    <w:rsid w:val="005C5D87"/>
    <w:rsid w:val="005E6DDE"/>
    <w:rsid w:val="00616187"/>
    <w:rsid w:val="00624B00"/>
    <w:rsid w:val="006A6542"/>
    <w:rsid w:val="006B68D7"/>
    <w:rsid w:val="006C14B7"/>
    <w:rsid w:val="006C430E"/>
    <w:rsid w:val="006E4C41"/>
    <w:rsid w:val="006F0F75"/>
    <w:rsid w:val="007070DE"/>
    <w:rsid w:val="0070710A"/>
    <w:rsid w:val="00713CE1"/>
    <w:rsid w:val="00754932"/>
    <w:rsid w:val="0076134B"/>
    <w:rsid w:val="007727CB"/>
    <w:rsid w:val="00787751"/>
    <w:rsid w:val="007E75C6"/>
    <w:rsid w:val="0080076A"/>
    <w:rsid w:val="008540FD"/>
    <w:rsid w:val="0086768A"/>
    <w:rsid w:val="00873E15"/>
    <w:rsid w:val="00894261"/>
    <w:rsid w:val="008B4107"/>
    <w:rsid w:val="008B6737"/>
    <w:rsid w:val="008B74DB"/>
    <w:rsid w:val="008C0F24"/>
    <w:rsid w:val="008C69F5"/>
    <w:rsid w:val="008E48D0"/>
    <w:rsid w:val="008F1232"/>
    <w:rsid w:val="008F72EB"/>
    <w:rsid w:val="00900021"/>
    <w:rsid w:val="00923D8D"/>
    <w:rsid w:val="009429B6"/>
    <w:rsid w:val="009559CF"/>
    <w:rsid w:val="009B2BFB"/>
    <w:rsid w:val="009B6479"/>
    <w:rsid w:val="009B72FA"/>
    <w:rsid w:val="009C0C29"/>
    <w:rsid w:val="009E4EC5"/>
    <w:rsid w:val="009F4B53"/>
    <w:rsid w:val="009F552D"/>
    <w:rsid w:val="00A0184A"/>
    <w:rsid w:val="00A4777C"/>
    <w:rsid w:val="00A50C48"/>
    <w:rsid w:val="00A911D6"/>
    <w:rsid w:val="00A92B84"/>
    <w:rsid w:val="00AB65EC"/>
    <w:rsid w:val="00AD24F5"/>
    <w:rsid w:val="00AD7040"/>
    <w:rsid w:val="00AE0BED"/>
    <w:rsid w:val="00B34BD8"/>
    <w:rsid w:val="00B45372"/>
    <w:rsid w:val="00BA583E"/>
    <w:rsid w:val="00BB405B"/>
    <w:rsid w:val="00BC767C"/>
    <w:rsid w:val="00BE1079"/>
    <w:rsid w:val="00BE38CB"/>
    <w:rsid w:val="00BF6F7A"/>
    <w:rsid w:val="00C476EC"/>
    <w:rsid w:val="00C5662E"/>
    <w:rsid w:val="00C64CDC"/>
    <w:rsid w:val="00C67199"/>
    <w:rsid w:val="00C822B6"/>
    <w:rsid w:val="00C83965"/>
    <w:rsid w:val="00CD0B1B"/>
    <w:rsid w:val="00CD6B9B"/>
    <w:rsid w:val="00CE6075"/>
    <w:rsid w:val="00CF7FAA"/>
    <w:rsid w:val="00D07F8F"/>
    <w:rsid w:val="00D20D98"/>
    <w:rsid w:val="00D51618"/>
    <w:rsid w:val="00D546D2"/>
    <w:rsid w:val="00D652AC"/>
    <w:rsid w:val="00D8335E"/>
    <w:rsid w:val="00D9449E"/>
    <w:rsid w:val="00DA3226"/>
    <w:rsid w:val="00DA572D"/>
    <w:rsid w:val="00DD29D8"/>
    <w:rsid w:val="00DE63E0"/>
    <w:rsid w:val="00DF3B71"/>
    <w:rsid w:val="00E074D5"/>
    <w:rsid w:val="00E20A54"/>
    <w:rsid w:val="00E2736B"/>
    <w:rsid w:val="00E330C1"/>
    <w:rsid w:val="00E41FE9"/>
    <w:rsid w:val="00E77F41"/>
    <w:rsid w:val="00E87ADB"/>
    <w:rsid w:val="00E914C1"/>
    <w:rsid w:val="00EB5AC0"/>
    <w:rsid w:val="00EB630C"/>
    <w:rsid w:val="00EC1981"/>
    <w:rsid w:val="00EF048E"/>
    <w:rsid w:val="00EF5147"/>
    <w:rsid w:val="00F277B5"/>
    <w:rsid w:val="00F31770"/>
    <w:rsid w:val="00F6681E"/>
    <w:rsid w:val="00FA1B8F"/>
    <w:rsid w:val="00FA7841"/>
    <w:rsid w:val="00FB0C7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9FF"/>
  <w15:chartTrackingRefBased/>
  <w15:docId w15:val="{CA4D4891-1C1B-41FA-92ED-939E488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20D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9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C1"/>
  </w:style>
  <w:style w:type="paragraph" w:styleId="Stopka">
    <w:name w:val="footer"/>
    <w:basedOn w:val="Normalny"/>
    <w:link w:val="StopkaZnak"/>
    <w:uiPriority w:val="99"/>
    <w:unhideWhenUsed/>
    <w:rsid w:val="00E9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Wielechowski Jarosław</dc:creator>
  <cp:keywords/>
  <dc:description/>
  <cp:lastModifiedBy>Barbara Majewska</cp:lastModifiedBy>
  <cp:revision>31</cp:revision>
  <cp:lastPrinted>2022-11-14T14:28:00Z</cp:lastPrinted>
  <dcterms:created xsi:type="dcterms:W3CDTF">2022-11-14T09:37:00Z</dcterms:created>
  <dcterms:modified xsi:type="dcterms:W3CDTF">2022-11-18T08:24:00Z</dcterms:modified>
</cp:coreProperties>
</file>